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0" w:rsidRDefault="00157C5C" w:rsidP="00090AE0">
      <w:pPr>
        <w:widowControl/>
        <w:autoSpaceDE/>
        <w:autoSpaceDN/>
        <w:rPr>
          <w:sz w:val="24"/>
        </w:rPr>
        <w:sectPr w:rsidR="00090AE0" w:rsidSect="00090AE0">
          <w:pgSz w:w="11910" w:h="16840"/>
          <w:pgMar w:top="567" w:right="851" w:bottom="567" w:left="1701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5878210" cy="9558670"/>
            <wp:effectExtent l="19050" t="0" r="8240" b="0"/>
            <wp:docPr id="1" name="Рисунок 1" descr="C:\Users\User\Desktop\2022-11-10 пожарка\пожар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0 пожарка\пожар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200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20" cy="95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9480" w:type="dxa"/>
        <w:tblInd w:w="117" w:type="dxa"/>
        <w:tblLayout w:type="fixed"/>
        <w:tblLook w:val="04A0"/>
      </w:tblPr>
      <w:tblGrid>
        <w:gridCol w:w="516"/>
        <w:gridCol w:w="5301"/>
        <w:gridCol w:w="1478"/>
        <w:gridCol w:w="2185"/>
      </w:tblGrid>
      <w:tr w:rsidR="00157C5C" w:rsidTr="00157C5C">
        <w:trPr>
          <w:trHeight w:val="1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lastRenderedPageBreak/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Художественная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литература:</w:t>
            </w:r>
          </w:p>
          <w:p w:rsidR="00157C5C" w:rsidRPr="00157C5C" w:rsidRDefault="00157C5C">
            <w:pPr>
              <w:pStyle w:val="TableParagraph"/>
              <w:ind w:left="137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С.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Маршак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«Рассказ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о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неизвестном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герое»,</w:t>
            </w:r>
          </w:p>
          <w:p w:rsidR="00157C5C" w:rsidRPr="00157C5C" w:rsidRDefault="00157C5C">
            <w:pPr>
              <w:pStyle w:val="TableParagraph"/>
              <w:ind w:left="138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«Пожар».</w:t>
            </w:r>
          </w:p>
          <w:p w:rsidR="00157C5C" w:rsidRDefault="00157C5C">
            <w:pPr>
              <w:pStyle w:val="TableParagraph"/>
              <w:ind w:left="738" w:right="717" w:firstLine="98"/>
              <w:jc w:val="both"/>
            </w:pPr>
            <w:r w:rsidRPr="00157C5C">
              <w:rPr>
                <w:lang w:val="ru-RU"/>
              </w:rPr>
              <w:t xml:space="preserve">Е. </w:t>
            </w:r>
            <w:proofErr w:type="spellStart"/>
            <w:r w:rsidRPr="00157C5C">
              <w:rPr>
                <w:lang w:val="ru-RU"/>
              </w:rPr>
              <w:t>Хоринская</w:t>
            </w:r>
            <w:proofErr w:type="spellEnd"/>
            <w:r w:rsidRPr="00157C5C">
              <w:rPr>
                <w:lang w:val="ru-RU"/>
              </w:rPr>
              <w:t xml:space="preserve"> «Спичка-невеличка».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А. Шевченко «Как ловили уголька».</w:t>
            </w:r>
            <w:r w:rsidRPr="00157C5C">
              <w:rPr>
                <w:spacing w:val="1"/>
                <w:lang w:val="ru-RU"/>
              </w:rPr>
              <w:t xml:space="preserve"> </w:t>
            </w:r>
            <w:r>
              <w:t>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Толстой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«</w:t>
            </w:r>
            <w:proofErr w:type="spellStart"/>
            <w:r>
              <w:t>Пожарные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собаки</w:t>
            </w:r>
            <w:proofErr w:type="spellEnd"/>
            <w:r>
              <w:t>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t>.</w:t>
            </w:r>
          </w:p>
          <w:p w:rsidR="00157C5C" w:rsidRDefault="00157C5C">
            <w:pPr>
              <w:pStyle w:val="TableParagraph"/>
              <w:spacing w:before="1"/>
              <w:ind w:left="1002"/>
              <w:jc w:val="both"/>
            </w:pPr>
            <w:proofErr w:type="spellStart"/>
            <w:r>
              <w:t>Загадки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пословицы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поговорки</w:t>
            </w:r>
            <w:proofErr w:type="spellEnd"/>
            <w: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spacing w:before="11"/>
              <w:rPr>
                <w:b/>
              </w:rPr>
            </w:pPr>
          </w:p>
          <w:p w:rsidR="00157C5C" w:rsidRDefault="00157C5C">
            <w:pPr>
              <w:pStyle w:val="TableParagraph"/>
              <w:ind w:left="512" w:right="192" w:hanging="286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spacing w:before="11"/>
              <w:rPr>
                <w:b/>
              </w:rPr>
            </w:pPr>
          </w:p>
          <w:p w:rsidR="00157C5C" w:rsidRDefault="00157C5C">
            <w:pPr>
              <w:pStyle w:val="TableParagraph"/>
              <w:ind w:left="793" w:right="407" w:hanging="360"/>
            </w:pPr>
            <w:proofErr w:type="spellStart"/>
            <w:r>
              <w:rPr>
                <w:spacing w:val="-1"/>
              </w:rPr>
              <w:t>Воспитатели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157C5C" w:rsidTr="00157C5C">
        <w:trPr>
          <w:trHeight w:val="19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552" w:right="1531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Дидактические игры: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Опасные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ситуации.</w:t>
            </w:r>
          </w:p>
          <w:p w:rsidR="00157C5C" w:rsidRPr="00157C5C" w:rsidRDefault="00157C5C">
            <w:pPr>
              <w:pStyle w:val="TableParagraph"/>
              <w:ind w:left="1187" w:right="1167" w:hanging="2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В мире опасных предметов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Служба</w:t>
            </w:r>
            <w:r w:rsidRPr="00157C5C">
              <w:rPr>
                <w:spacing w:val="-6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спасения: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01,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02,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03.</w:t>
            </w:r>
          </w:p>
          <w:p w:rsidR="00157C5C" w:rsidRPr="00157C5C" w:rsidRDefault="00157C5C">
            <w:pPr>
              <w:pStyle w:val="TableParagraph"/>
              <w:ind w:left="143" w:right="123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Горит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–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не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горит.</w:t>
            </w:r>
          </w:p>
          <w:p w:rsidR="00157C5C" w:rsidRPr="00157C5C" w:rsidRDefault="00157C5C">
            <w:pPr>
              <w:pStyle w:val="TableParagraph"/>
              <w:ind w:left="140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Кому</w:t>
            </w:r>
            <w:r w:rsidRPr="00157C5C">
              <w:rPr>
                <w:spacing w:val="-6"/>
                <w:lang w:val="ru-RU"/>
              </w:rPr>
              <w:t xml:space="preserve"> </w:t>
            </w:r>
            <w:r w:rsidRPr="00157C5C">
              <w:rPr>
                <w:lang w:val="ru-RU"/>
              </w:rPr>
              <w:t>что нужно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для работы?</w:t>
            </w:r>
          </w:p>
          <w:p w:rsidR="00157C5C" w:rsidRDefault="00157C5C">
            <w:pPr>
              <w:pStyle w:val="TableParagraph"/>
              <w:ind w:left="143" w:right="125"/>
              <w:jc w:val="center"/>
            </w:pPr>
            <w:proofErr w:type="spellStart"/>
            <w:r>
              <w:t>Бывает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бывает</w:t>
            </w:r>
            <w:proofErr w:type="spellEnd"/>
            <w: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spacing w:before="8"/>
              <w:rPr>
                <w:b/>
              </w:rPr>
            </w:pPr>
          </w:p>
          <w:p w:rsidR="00157C5C" w:rsidRDefault="00157C5C">
            <w:pPr>
              <w:pStyle w:val="TableParagraph"/>
              <w:spacing w:before="1"/>
              <w:ind w:left="512" w:right="192" w:hanging="286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793" w:right="407" w:hanging="360"/>
            </w:pPr>
            <w:proofErr w:type="spellStart"/>
            <w:r>
              <w:rPr>
                <w:spacing w:val="-1"/>
              </w:rPr>
              <w:t>Воспитатели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групп</w:t>
            </w:r>
            <w:proofErr w:type="spellEnd"/>
          </w:p>
        </w:tc>
      </w:tr>
      <w:tr w:rsidR="00157C5C" w:rsidTr="00157C5C">
        <w:trPr>
          <w:trHeight w:val="4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40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Оформление</w:t>
            </w:r>
            <w:r w:rsidRPr="00157C5C">
              <w:rPr>
                <w:spacing w:val="-6"/>
                <w:lang w:val="ru-RU"/>
              </w:rPr>
              <w:t xml:space="preserve"> </w:t>
            </w:r>
            <w:r w:rsidRPr="00157C5C">
              <w:rPr>
                <w:lang w:val="ru-RU"/>
              </w:rPr>
              <w:t>выставки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детских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рисунков</w:t>
            </w:r>
          </w:p>
          <w:p w:rsidR="00157C5C" w:rsidRPr="00157C5C" w:rsidRDefault="00157C5C">
            <w:pPr>
              <w:pStyle w:val="TableParagraph"/>
              <w:ind w:left="137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«Не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шути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с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огнем».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142" w:right="129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152" w:right="135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воспитатель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Воспитатели</w:t>
            </w:r>
            <w:proofErr w:type="spellEnd"/>
          </w:p>
        </w:tc>
      </w:tr>
      <w:tr w:rsidR="00157C5C" w:rsidTr="00157C5C">
        <w:trPr>
          <w:trHeight w:val="8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40" w:right="125"/>
              <w:jc w:val="center"/>
              <w:rPr>
                <w:lang w:val="ru-RU"/>
              </w:rPr>
            </w:pPr>
            <w:proofErr w:type="gramStart"/>
            <w:r w:rsidRPr="00157C5C">
              <w:rPr>
                <w:lang w:val="ru-RU"/>
              </w:rPr>
              <w:t>Практическая</w:t>
            </w:r>
            <w:proofErr w:type="gramEnd"/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ООД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с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детьми</w:t>
            </w:r>
          </w:p>
          <w:p w:rsidR="00157C5C" w:rsidRPr="00157C5C" w:rsidRDefault="00157C5C">
            <w:pPr>
              <w:pStyle w:val="TableParagraph"/>
              <w:ind w:left="685" w:right="666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по формированию навыков поведения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пожароопасной ситуации.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342" w:right="307" w:firstLine="5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433" w:right="399" w:firstLine="2"/>
            </w:pPr>
            <w:proofErr w:type="spellStart"/>
            <w:r>
              <w:t>Заведующий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rPr>
                <w:spacing w:val="-1"/>
              </w:rPr>
              <w:t>Воспитатели</w:t>
            </w:r>
            <w:proofErr w:type="spellEnd"/>
          </w:p>
        </w:tc>
      </w:tr>
      <w:tr w:rsidR="00157C5C" w:rsidTr="00157C5C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39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Практикум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для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детей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и воспитателей</w:t>
            </w:r>
          </w:p>
          <w:p w:rsidR="00157C5C" w:rsidRPr="00157C5C" w:rsidRDefault="00157C5C">
            <w:pPr>
              <w:pStyle w:val="TableParagraph"/>
              <w:ind w:left="140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«Оказание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первой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помощи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экстренных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ситуациях».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145" w:right="129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298" w:right="282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воспитатель</w:t>
            </w:r>
            <w:proofErr w:type="spellEnd"/>
            <w:r>
              <w:rPr>
                <w:spacing w:val="-57"/>
              </w:rPr>
              <w:t xml:space="preserve"> </w:t>
            </w:r>
          </w:p>
          <w:p w:rsidR="00157C5C" w:rsidRDefault="00157C5C">
            <w:pPr>
              <w:pStyle w:val="TableParagraph"/>
              <w:ind w:left="151" w:right="135"/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157C5C" w:rsidTr="00157C5C">
        <w:trPr>
          <w:trHeight w:val="8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42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Тематический</w:t>
            </w:r>
            <w:r w:rsidRPr="00157C5C">
              <w:rPr>
                <w:spacing w:val="-6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досуг:</w:t>
            </w:r>
          </w:p>
          <w:p w:rsidR="00157C5C" w:rsidRPr="00157C5C" w:rsidRDefault="00157C5C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«Добрый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и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злой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огонь».</w:t>
            </w:r>
          </w:p>
          <w:p w:rsidR="00157C5C" w:rsidRPr="00157C5C" w:rsidRDefault="00157C5C">
            <w:pPr>
              <w:pStyle w:val="TableParagraph"/>
              <w:ind w:left="141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«Как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мы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боремся с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огнем».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146" w:right="128"/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390" w:right="326" w:hanging="32"/>
            </w:pPr>
            <w:proofErr w:type="spellStart"/>
            <w:r>
              <w:t>Музыкальный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</w:tr>
      <w:tr w:rsidR="00157C5C" w:rsidTr="00157C5C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41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Познавательная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итоговая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викторина</w:t>
            </w:r>
          </w:p>
          <w:p w:rsidR="00157C5C" w:rsidRDefault="00157C5C">
            <w:pPr>
              <w:pStyle w:val="TableParagraph"/>
              <w:ind w:left="143" w:right="119"/>
              <w:jc w:val="center"/>
            </w:pPr>
            <w:r w:rsidRPr="00157C5C">
              <w:rPr>
                <w:lang w:val="ru-RU"/>
              </w:rPr>
              <w:t>«Что?</w:t>
            </w:r>
            <w:r w:rsidRPr="00157C5C">
              <w:rPr>
                <w:spacing w:val="2"/>
                <w:lang w:val="ru-RU"/>
              </w:rPr>
              <w:t xml:space="preserve"> </w:t>
            </w:r>
            <w:r w:rsidRPr="00157C5C">
              <w:rPr>
                <w:lang w:val="ru-RU"/>
              </w:rPr>
              <w:t>Где?</w:t>
            </w:r>
            <w:r w:rsidRPr="00157C5C">
              <w:rPr>
                <w:spacing w:val="-1"/>
                <w:lang w:val="ru-RU"/>
              </w:rPr>
              <w:t xml:space="preserve"> </w:t>
            </w:r>
            <w:proofErr w:type="spellStart"/>
            <w:r>
              <w:t>Когда</w:t>
            </w:r>
            <w:proofErr w:type="spellEnd"/>
            <w:proofErr w:type="gramStart"/>
            <w:r>
              <w:t>?»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145" w:right="129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149" w:right="135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воспитатель</w:t>
            </w:r>
            <w:proofErr w:type="spellEnd"/>
          </w:p>
          <w:p w:rsidR="00157C5C" w:rsidRDefault="00157C5C">
            <w:pPr>
              <w:pStyle w:val="TableParagraph"/>
              <w:ind w:left="151" w:right="135"/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157C5C" w:rsidTr="00157C5C">
        <w:trPr>
          <w:trHeight w:val="1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012" w:right="99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Экскурсии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и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целевые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прогулки: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пожарную часть</w:t>
            </w:r>
          </w:p>
          <w:p w:rsidR="00157C5C" w:rsidRPr="00157C5C" w:rsidRDefault="00157C5C">
            <w:pPr>
              <w:pStyle w:val="TableParagraph"/>
              <w:ind w:left="142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В прачечную – знакомство с электроприборами</w:t>
            </w:r>
            <w:proofErr w:type="gramStart"/>
            <w:r w:rsidRPr="00157C5C">
              <w:rPr>
                <w:spacing w:val="-58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proofErr w:type="gramEnd"/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м</w:t>
            </w:r>
            <w:r w:rsidRPr="00157C5C">
              <w:rPr>
                <w:lang w:val="ru-RU"/>
              </w:rPr>
              <w:t>а</w:t>
            </w:r>
            <w:r w:rsidRPr="00157C5C">
              <w:rPr>
                <w:lang w:val="ru-RU"/>
              </w:rPr>
              <w:t>газин электробытовой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техники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157C5C" w:rsidRDefault="00157C5C">
            <w:pPr>
              <w:pStyle w:val="TableParagraph"/>
              <w:rPr>
                <w:b/>
                <w:lang w:val="ru-RU"/>
              </w:rPr>
            </w:pPr>
          </w:p>
          <w:p w:rsidR="00157C5C" w:rsidRDefault="00157C5C">
            <w:pPr>
              <w:pStyle w:val="TableParagraph"/>
              <w:ind w:left="512" w:right="192" w:hanging="286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5C" w:rsidRPr="00157C5C" w:rsidRDefault="00157C5C">
            <w:pPr>
              <w:pStyle w:val="TableParagraph"/>
              <w:ind w:left="152" w:right="135" w:hanging="2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ст. воспитатель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Воспитатели</w:t>
            </w:r>
          </w:p>
          <w:p w:rsidR="00157C5C" w:rsidRPr="00157C5C" w:rsidRDefault="00157C5C">
            <w:pPr>
              <w:pStyle w:val="TableParagraph"/>
              <w:ind w:left="152" w:right="13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подготовительной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группы</w:t>
            </w:r>
          </w:p>
        </w:tc>
      </w:tr>
      <w:tr w:rsidR="00157C5C" w:rsidTr="00157C5C">
        <w:trPr>
          <w:trHeight w:val="277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3414" w:right="339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родителями</w:t>
            </w:r>
            <w:proofErr w:type="spellEnd"/>
          </w:p>
        </w:tc>
      </w:tr>
      <w:tr w:rsidR="00157C5C" w:rsidTr="00157C5C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1.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138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Оформление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стендов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группах</w:t>
            </w:r>
          </w:p>
          <w:p w:rsidR="00157C5C" w:rsidRPr="00157C5C" w:rsidRDefault="00157C5C">
            <w:pPr>
              <w:pStyle w:val="TableParagraph"/>
              <w:ind w:left="135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«Опасные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ситуации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дома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и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детском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саду».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146" w:right="128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157C5C" w:rsidRDefault="00157C5C">
            <w:pPr>
              <w:pStyle w:val="TableParagraph"/>
              <w:ind w:left="144" w:right="129"/>
              <w:jc w:val="center"/>
            </w:pPr>
            <w:proofErr w:type="spellStart"/>
            <w:r>
              <w:t>года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151" w:right="135"/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157C5C" w:rsidTr="00157C5C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2.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316"/>
              <w:rPr>
                <w:lang w:val="ru-RU"/>
              </w:rPr>
            </w:pPr>
            <w:r w:rsidRPr="00157C5C">
              <w:rPr>
                <w:lang w:val="ru-RU"/>
              </w:rPr>
              <w:t>Оформление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стендов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и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уголков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безопасности</w:t>
            </w:r>
          </w:p>
          <w:p w:rsidR="00157C5C" w:rsidRPr="00157C5C" w:rsidRDefault="00157C5C">
            <w:pPr>
              <w:pStyle w:val="TableParagraph"/>
              <w:ind w:left="282"/>
              <w:rPr>
                <w:lang w:val="ru-RU"/>
              </w:rPr>
            </w:pPr>
            <w:r w:rsidRPr="00157C5C">
              <w:rPr>
                <w:lang w:val="ru-RU"/>
              </w:rPr>
              <w:t>с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консультациями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в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коридорах</w:t>
            </w:r>
            <w:r w:rsidRPr="00157C5C">
              <w:rPr>
                <w:spacing w:val="58"/>
                <w:lang w:val="ru-RU"/>
              </w:rPr>
              <w:t xml:space="preserve"> </w:t>
            </w:r>
            <w:r w:rsidRPr="00157C5C">
              <w:rPr>
                <w:lang w:val="ru-RU"/>
              </w:rPr>
              <w:t>детского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сада.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146" w:right="128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157C5C" w:rsidRDefault="00157C5C">
            <w:pPr>
              <w:pStyle w:val="TableParagraph"/>
              <w:ind w:left="144" w:right="129"/>
              <w:jc w:val="center"/>
            </w:pPr>
            <w:proofErr w:type="spellStart"/>
            <w:r>
              <w:t>года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298"/>
              <w:rPr>
                <w:lang w:val="ru-RU"/>
              </w:rPr>
            </w:pPr>
            <w:r w:rsidRPr="00157C5C">
              <w:rPr>
                <w:lang w:val="ru-RU"/>
              </w:rPr>
              <w:t>ст.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воспитатель</w:t>
            </w:r>
          </w:p>
          <w:p w:rsidR="00157C5C" w:rsidRPr="00157C5C" w:rsidRDefault="00157C5C">
            <w:pPr>
              <w:pStyle w:val="TableParagraph"/>
              <w:ind w:left="217"/>
              <w:rPr>
                <w:lang w:val="ru-RU"/>
              </w:rPr>
            </w:pPr>
            <w:r w:rsidRPr="00157C5C">
              <w:rPr>
                <w:lang w:val="ru-RU"/>
              </w:rPr>
              <w:t xml:space="preserve">Заместитель </w:t>
            </w:r>
            <w:proofErr w:type="spellStart"/>
            <w:proofErr w:type="gramStart"/>
            <w:r w:rsidRPr="00157C5C">
              <w:rPr>
                <w:lang w:val="ru-RU"/>
              </w:rPr>
              <w:t>заве-дующей</w:t>
            </w:r>
            <w:proofErr w:type="spellEnd"/>
            <w:proofErr w:type="gramEnd"/>
            <w:r w:rsidRPr="00157C5C">
              <w:rPr>
                <w:lang w:val="ru-RU"/>
              </w:rPr>
              <w:t xml:space="preserve"> по </w:t>
            </w:r>
            <w:proofErr w:type="spellStart"/>
            <w:r w:rsidRPr="00157C5C">
              <w:rPr>
                <w:lang w:val="ru-RU"/>
              </w:rPr>
              <w:t>хозяй-ственной</w:t>
            </w:r>
            <w:proofErr w:type="spellEnd"/>
            <w:r w:rsidRPr="00157C5C">
              <w:rPr>
                <w:lang w:val="ru-RU"/>
              </w:rPr>
              <w:t xml:space="preserve"> части Бу</w:t>
            </w:r>
            <w:r w:rsidRPr="00157C5C">
              <w:rPr>
                <w:lang w:val="ru-RU"/>
              </w:rPr>
              <w:t>б</w:t>
            </w:r>
            <w:r w:rsidRPr="00157C5C">
              <w:rPr>
                <w:lang w:val="ru-RU"/>
              </w:rPr>
              <w:t>лик Е.А.</w:t>
            </w:r>
          </w:p>
        </w:tc>
      </w:tr>
      <w:tr w:rsidR="00157C5C" w:rsidTr="00157C5C">
        <w:trPr>
          <w:trHeight w:val="221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3.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1480" w:right="1461" w:firstLine="2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Консультации: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Безопа</w:t>
            </w:r>
            <w:r w:rsidRPr="00157C5C">
              <w:rPr>
                <w:lang w:val="ru-RU"/>
              </w:rPr>
              <w:t>с</w:t>
            </w:r>
            <w:r w:rsidRPr="00157C5C">
              <w:rPr>
                <w:lang w:val="ru-RU"/>
              </w:rPr>
              <w:t>ное</w:t>
            </w:r>
            <w:r w:rsidRPr="00157C5C">
              <w:rPr>
                <w:spacing w:val="-9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поведение.</w:t>
            </w:r>
          </w:p>
          <w:p w:rsidR="00157C5C" w:rsidRPr="00157C5C" w:rsidRDefault="00157C5C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Внимание: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эти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предметы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таят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опасность!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Предотвр</w:t>
            </w:r>
            <w:r w:rsidRPr="00157C5C">
              <w:rPr>
                <w:lang w:val="ru-RU"/>
              </w:rPr>
              <w:t>а</w:t>
            </w:r>
            <w:r w:rsidRPr="00157C5C">
              <w:rPr>
                <w:lang w:val="ru-RU"/>
              </w:rPr>
              <w:t>тите беду: действия детей в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чрезвычайных ситуац</w:t>
            </w:r>
            <w:r w:rsidRPr="00157C5C">
              <w:rPr>
                <w:lang w:val="ru-RU"/>
              </w:rPr>
              <w:t>и</w:t>
            </w:r>
            <w:r w:rsidRPr="00157C5C">
              <w:rPr>
                <w:lang w:val="ru-RU"/>
              </w:rPr>
              <w:t>ях.</w:t>
            </w:r>
          </w:p>
          <w:p w:rsidR="00157C5C" w:rsidRPr="00157C5C" w:rsidRDefault="00157C5C">
            <w:pPr>
              <w:pStyle w:val="TableParagraph"/>
              <w:ind w:left="143" w:right="123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Правила поведения при пожаре в местах</w:t>
            </w:r>
            <w:r w:rsidRPr="00157C5C">
              <w:rPr>
                <w:spacing w:val="-58"/>
                <w:lang w:val="ru-RU"/>
              </w:rPr>
              <w:t xml:space="preserve"> </w:t>
            </w:r>
            <w:r w:rsidRPr="00157C5C">
              <w:rPr>
                <w:lang w:val="ru-RU"/>
              </w:rPr>
              <w:t>массового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скопления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людей.</w:t>
            </w:r>
          </w:p>
          <w:p w:rsidR="00157C5C" w:rsidRDefault="00157C5C">
            <w:pPr>
              <w:pStyle w:val="TableParagraph"/>
              <w:ind w:left="141" w:right="125"/>
              <w:jc w:val="center"/>
            </w:pPr>
            <w:proofErr w:type="spellStart"/>
            <w:r>
              <w:t>Первая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помощь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ожоге</w:t>
            </w:r>
            <w:proofErr w:type="spellEnd"/>
            <w:r>
              <w:t>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spacing w:before="218"/>
              <w:ind w:left="512" w:right="192" w:hanging="286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spacing w:before="11"/>
              <w:rPr>
                <w:b/>
              </w:rPr>
            </w:pPr>
          </w:p>
          <w:p w:rsidR="00157C5C" w:rsidRDefault="00157C5C">
            <w:pPr>
              <w:pStyle w:val="TableParagraph"/>
              <w:ind w:left="298" w:right="281"/>
              <w:jc w:val="center"/>
            </w:pPr>
            <w:proofErr w:type="spellStart"/>
            <w:r>
              <w:rPr>
                <w:spacing w:val="-1"/>
              </w:rPr>
              <w:t>Воспитатели</w:t>
            </w:r>
            <w:proofErr w:type="spellEnd"/>
            <w:r>
              <w:rPr>
                <w:spacing w:val="-57"/>
              </w:rPr>
              <w:t xml:space="preserve"> </w:t>
            </w:r>
          </w:p>
          <w:p w:rsidR="00157C5C" w:rsidRDefault="00157C5C">
            <w:pPr>
              <w:pStyle w:val="TableParagraph"/>
              <w:rPr>
                <w:b/>
              </w:rPr>
            </w:pPr>
          </w:p>
          <w:p w:rsidR="00157C5C" w:rsidRDefault="00157C5C">
            <w:pPr>
              <w:pStyle w:val="TableParagraph"/>
              <w:ind w:left="152" w:right="134"/>
              <w:jc w:val="center"/>
            </w:pPr>
            <w:proofErr w:type="spellStart"/>
            <w:r>
              <w:rPr>
                <w:spacing w:val="-1"/>
              </w:rPr>
              <w:t>Пожарный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инспектор</w:t>
            </w:r>
            <w:proofErr w:type="spellEnd"/>
          </w:p>
        </w:tc>
      </w:tr>
      <w:tr w:rsidR="00157C5C" w:rsidTr="00157C5C">
        <w:trPr>
          <w:trHeight w:val="55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4.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140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Освещение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тем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пожарной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безопасности</w:t>
            </w:r>
          </w:p>
          <w:p w:rsidR="00157C5C" w:rsidRPr="00157C5C" w:rsidRDefault="00157C5C">
            <w:pPr>
              <w:pStyle w:val="TableParagraph"/>
              <w:ind w:left="142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на</w:t>
            </w:r>
            <w:r w:rsidRPr="00157C5C">
              <w:rPr>
                <w:spacing w:val="-5"/>
                <w:lang w:val="ru-RU"/>
              </w:rPr>
              <w:t xml:space="preserve"> </w:t>
            </w:r>
            <w:r w:rsidRPr="00157C5C">
              <w:rPr>
                <w:lang w:val="ru-RU"/>
              </w:rPr>
              <w:t>групповых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родительских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собраниях.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5C" w:rsidRPr="00157C5C" w:rsidRDefault="00157C5C">
            <w:pPr>
              <w:pStyle w:val="TableParagraph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151" w:right="135"/>
              <w:jc w:val="center"/>
            </w:pPr>
            <w:proofErr w:type="spellStart"/>
            <w:r>
              <w:t>Воспитатели</w:t>
            </w:r>
            <w:proofErr w:type="spellEnd"/>
          </w:p>
        </w:tc>
      </w:tr>
      <w:tr w:rsidR="00157C5C" w:rsidTr="00157C5C">
        <w:trPr>
          <w:trHeight w:val="165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87" w:right="68"/>
              <w:jc w:val="center"/>
            </w:pPr>
            <w:r>
              <w:t>5.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142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Совместные учения сотрудников детского сада,</w:t>
            </w:r>
            <w:r w:rsidRPr="00157C5C">
              <w:rPr>
                <w:spacing w:val="-58"/>
                <w:lang w:val="ru-RU"/>
              </w:rPr>
              <w:t xml:space="preserve"> </w:t>
            </w:r>
            <w:r w:rsidRPr="00157C5C">
              <w:rPr>
                <w:lang w:val="ru-RU"/>
              </w:rPr>
              <w:t>д</w:t>
            </w:r>
            <w:r w:rsidRPr="00157C5C">
              <w:rPr>
                <w:lang w:val="ru-RU"/>
              </w:rPr>
              <w:t>е</w:t>
            </w:r>
            <w:r w:rsidRPr="00157C5C">
              <w:rPr>
                <w:lang w:val="ru-RU"/>
              </w:rPr>
              <w:t>тей и родителей «Пожарные на учениях» -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практич</w:t>
            </w:r>
            <w:r w:rsidRPr="00157C5C">
              <w:rPr>
                <w:lang w:val="ru-RU"/>
              </w:rPr>
              <w:t>е</w:t>
            </w:r>
            <w:r w:rsidRPr="00157C5C">
              <w:rPr>
                <w:lang w:val="ru-RU"/>
              </w:rPr>
              <w:t>ское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освоение</w:t>
            </w:r>
            <w:r w:rsidRPr="00157C5C">
              <w:rPr>
                <w:spacing w:val="-2"/>
                <w:lang w:val="ru-RU"/>
              </w:rPr>
              <w:t xml:space="preserve"> </w:t>
            </w:r>
            <w:r w:rsidRPr="00157C5C">
              <w:rPr>
                <w:lang w:val="ru-RU"/>
              </w:rPr>
              <w:t>навыков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и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правил</w:t>
            </w:r>
          </w:p>
          <w:p w:rsidR="00157C5C" w:rsidRPr="00157C5C" w:rsidRDefault="00157C5C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поведения</w:t>
            </w:r>
            <w:r w:rsidRPr="00157C5C">
              <w:rPr>
                <w:spacing w:val="-4"/>
                <w:lang w:val="ru-RU"/>
              </w:rPr>
              <w:t xml:space="preserve"> </w:t>
            </w:r>
            <w:r w:rsidRPr="00157C5C">
              <w:rPr>
                <w:lang w:val="ru-RU"/>
              </w:rPr>
              <w:t>при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пожаре,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оказания</w:t>
            </w:r>
            <w:r w:rsidRPr="00157C5C">
              <w:rPr>
                <w:spacing w:val="-6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первой</w:t>
            </w:r>
            <w:r w:rsidRPr="00157C5C">
              <w:rPr>
                <w:spacing w:val="-3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помощи</w:t>
            </w:r>
            <w:r w:rsidRPr="00157C5C">
              <w:rPr>
                <w:spacing w:val="-57"/>
                <w:lang w:val="ru-RU"/>
              </w:rPr>
              <w:t xml:space="preserve"> </w:t>
            </w:r>
            <w:r w:rsidRPr="00157C5C">
              <w:rPr>
                <w:lang w:val="ru-RU"/>
              </w:rPr>
              <w:t>п</w:t>
            </w:r>
            <w:r w:rsidRPr="00157C5C">
              <w:rPr>
                <w:lang w:val="ru-RU"/>
              </w:rPr>
              <w:t>о</w:t>
            </w:r>
            <w:r w:rsidRPr="00157C5C">
              <w:rPr>
                <w:lang w:val="ru-RU"/>
              </w:rPr>
              <w:t>страдавшим, отработка первоочередных мер</w:t>
            </w:r>
            <w:r w:rsidRPr="00157C5C">
              <w:rPr>
                <w:spacing w:val="1"/>
                <w:lang w:val="ru-RU"/>
              </w:rPr>
              <w:t xml:space="preserve"> </w:t>
            </w:r>
            <w:r w:rsidRPr="00157C5C">
              <w:rPr>
                <w:lang w:val="ru-RU"/>
              </w:rPr>
              <w:t>по</w:t>
            </w:r>
            <w:r w:rsidRPr="00157C5C">
              <w:rPr>
                <w:spacing w:val="-1"/>
                <w:lang w:val="ru-RU"/>
              </w:rPr>
              <w:t xml:space="preserve"> </w:t>
            </w:r>
            <w:r w:rsidRPr="00157C5C">
              <w:rPr>
                <w:lang w:val="ru-RU"/>
              </w:rPr>
              <w:t>т</w:t>
            </w:r>
            <w:r w:rsidRPr="00157C5C">
              <w:rPr>
                <w:lang w:val="ru-RU"/>
              </w:rPr>
              <w:t>у</w:t>
            </w:r>
            <w:r w:rsidRPr="00157C5C">
              <w:rPr>
                <w:lang w:val="ru-RU"/>
              </w:rPr>
              <w:t>шению огня.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Default="00157C5C">
            <w:pPr>
              <w:pStyle w:val="TableParagraph"/>
              <w:ind w:left="512" w:right="323" w:hanging="156"/>
            </w:pPr>
            <w:proofErr w:type="spellStart"/>
            <w:r>
              <w:t>Апрель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7C5C" w:rsidRPr="00157C5C" w:rsidRDefault="00157C5C">
            <w:pPr>
              <w:pStyle w:val="TableParagraph"/>
              <w:ind w:left="217" w:right="202" w:firstLine="2"/>
              <w:jc w:val="center"/>
              <w:rPr>
                <w:spacing w:val="-57"/>
                <w:lang w:val="ru-RU"/>
              </w:rPr>
            </w:pPr>
            <w:r w:rsidRPr="00157C5C">
              <w:rPr>
                <w:spacing w:val="-1"/>
                <w:lang w:val="ru-RU"/>
              </w:rPr>
              <w:t>Заведующий</w:t>
            </w:r>
            <w:r w:rsidRPr="00157C5C">
              <w:rPr>
                <w:spacing w:val="-57"/>
                <w:lang w:val="ru-RU"/>
              </w:rPr>
              <w:t xml:space="preserve"> </w:t>
            </w:r>
          </w:p>
          <w:p w:rsidR="00157C5C" w:rsidRPr="00157C5C" w:rsidRDefault="00157C5C">
            <w:pPr>
              <w:pStyle w:val="TableParagraph"/>
              <w:ind w:left="217" w:right="202" w:firstLine="2"/>
              <w:jc w:val="center"/>
              <w:rPr>
                <w:lang w:val="ru-RU"/>
              </w:rPr>
            </w:pPr>
            <w:r w:rsidRPr="00157C5C">
              <w:rPr>
                <w:lang w:val="ru-RU"/>
              </w:rPr>
              <w:t>Заместитель зав</w:t>
            </w:r>
            <w:r w:rsidRPr="00157C5C">
              <w:rPr>
                <w:lang w:val="ru-RU"/>
              </w:rPr>
              <w:t>е</w:t>
            </w:r>
            <w:r w:rsidRPr="00157C5C">
              <w:rPr>
                <w:lang w:val="ru-RU"/>
              </w:rPr>
              <w:t>дующей по хозя</w:t>
            </w:r>
            <w:r w:rsidRPr="00157C5C">
              <w:rPr>
                <w:lang w:val="ru-RU"/>
              </w:rPr>
              <w:t>й</w:t>
            </w:r>
            <w:r w:rsidRPr="00157C5C">
              <w:rPr>
                <w:lang w:val="ru-RU"/>
              </w:rPr>
              <w:t xml:space="preserve">ственной части Бублик Е.А. </w:t>
            </w:r>
          </w:p>
          <w:p w:rsidR="00157C5C" w:rsidRDefault="00157C5C">
            <w:pPr>
              <w:pStyle w:val="TableParagraph"/>
              <w:ind w:left="217" w:right="202" w:firstLine="2"/>
              <w:jc w:val="center"/>
            </w:pPr>
            <w:proofErr w:type="spellStart"/>
            <w:r>
              <w:t>Воспитатели</w:t>
            </w:r>
            <w:proofErr w:type="spellEnd"/>
            <w:r>
              <w:rPr>
                <w:spacing w:val="1"/>
              </w:rPr>
              <w:t xml:space="preserve"> </w:t>
            </w:r>
          </w:p>
        </w:tc>
      </w:tr>
    </w:tbl>
    <w:p w:rsidR="00090AE0" w:rsidRDefault="00090AE0" w:rsidP="00090AE0">
      <w:pPr>
        <w:widowControl/>
        <w:autoSpaceDE/>
        <w:autoSpaceDN/>
        <w:rPr>
          <w:sz w:val="24"/>
        </w:rPr>
        <w:sectPr w:rsidR="00090AE0" w:rsidSect="00090AE0">
          <w:pgSz w:w="11910" w:h="16840"/>
          <w:pgMar w:top="567" w:right="851" w:bottom="567" w:left="1701" w:header="720" w:footer="720" w:gutter="0"/>
          <w:cols w:space="720"/>
        </w:sectPr>
      </w:pPr>
    </w:p>
    <w:p w:rsidR="00B7493C" w:rsidRPr="00157C5C" w:rsidRDefault="00B7493C" w:rsidP="00157C5C"/>
    <w:sectPr w:rsidR="00B7493C" w:rsidRPr="00157C5C" w:rsidSect="00157C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90AE0"/>
    <w:rsid w:val="00090AE0"/>
    <w:rsid w:val="00157C5C"/>
    <w:rsid w:val="001A1107"/>
    <w:rsid w:val="00211B8B"/>
    <w:rsid w:val="00223743"/>
    <w:rsid w:val="00224690"/>
    <w:rsid w:val="0029583E"/>
    <w:rsid w:val="002E63AD"/>
    <w:rsid w:val="003E5BF5"/>
    <w:rsid w:val="004D6D7D"/>
    <w:rsid w:val="005B2AD4"/>
    <w:rsid w:val="005E01C0"/>
    <w:rsid w:val="005F0D61"/>
    <w:rsid w:val="00800C68"/>
    <w:rsid w:val="00823324"/>
    <w:rsid w:val="008D1FC9"/>
    <w:rsid w:val="00997019"/>
    <w:rsid w:val="00AD2CC7"/>
    <w:rsid w:val="00B7493C"/>
    <w:rsid w:val="00CE7405"/>
    <w:rsid w:val="00D42627"/>
    <w:rsid w:val="00E21461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0AE0"/>
    <w:pPr>
      <w:keepNext/>
      <w:widowControl/>
      <w:autoSpaceDE/>
      <w:autoSpaceDN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"/>
    <w:qFormat/>
    <w:rsid w:val="00090AE0"/>
    <w:pPr>
      <w:ind w:left="1192" w:right="1294"/>
      <w:jc w:val="center"/>
    </w:pPr>
    <w:rPr>
      <w:b/>
      <w:bCs/>
      <w:i/>
      <w:iCs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090AE0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a5">
    <w:name w:val="Body Text"/>
    <w:basedOn w:val="a"/>
    <w:link w:val="a6"/>
    <w:uiPriority w:val="1"/>
    <w:unhideWhenUsed/>
    <w:qFormat/>
    <w:rsid w:val="00090AE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90AE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90AE0"/>
    <w:pPr>
      <w:ind w:left="842" w:hanging="720"/>
    </w:pPr>
  </w:style>
  <w:style w:type="paragraph" w:customStyle="1" w:styleId="Heading2">
    <w:name w:val="Heading 2"/>
    <w:basedOn w:val="a"/>
    <w:uiPriority w:val="1"/>
    <w:qFormat/>
    <w:rsid w:val="00090AE0"/>
    <w:pPr>
      <w:ind w:left="1191" w:right="1296"/>
      <w:jc w:val="center"/>
      <w:outlineLvl w:val="2"/>
    </w:pPr>
    <w:rPr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90AE0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8"/>
    <w:uiPriority w:val="99"/>
    <w:semiHidden/>
    <w:unhideWhenUsed/>
    <w:rsid w:val="00090AE0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090A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AE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090AE0"/>
    <w:pPr>
      <w:ind w:right="272"/>
      <w:jc w:val="center"/>
      <w:outlineLvl w:val="1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90AE0"/>
  </w:style>
  <w:style w:type="table" w:customStyle="1" w:styleId="TableNormal">
    <w:name w:val="Table Normal"/>
    <w:uiPriority w:val="2"/>
    <w:semiHidden/>
    <w:qFormat/>
    <w:rsid w:val="00090A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Содержимое таблицы"/>
    <w:basedOn w:val="a"/>
    <w:rsid w:val="00090AE0"/>
    <w:pPr>
      <w:suppressLineNumbers/>
      <w:suppressAutoHyphens/>
      <w:autoSpaceDE/>
      <w:autoSpaceDN/>
    </w:pPr>
    <w:rPr>
      <w:rFonts w:asciiTheme="minorHAnsi" w:hAnsiTheme="minorHAnsi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090A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">
    <w:name w:val="normal"/>
    <w:rsid w:val="00090AE0"/>
    <w:pPr>
      <w:spacing w:after="0"/>
    </w:pPr>
    <w:rPr>
      <w:rFonts w:ascii="Arial" w:eastAsia="Arial" w:hAnsi="Arial" w:cs="Arial"/>
      <w:lang w:eastAsia="ru-RU"/>
    </w:rPr>
  </w:style>
  <w:style w:type="paragraph" w:customStyle="1" w:styleId="Textbody">
    <w:name w:val="Text body"/>
    <w:basedOn w:val="a"/>
    <w:rsid w:val="00090AE0"/>
    <w:pPr>
      <w:suppressAutoHyphens/>
      <w:autoSpaceDE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e"/>
    <w:uiPriority w:val="1"/>
    <w:locked/>
    <w:rsid w:val="00090AE0"/>
    <w:rPr>
      <w:rFonts w:ascii="Times New Roman" w:eastAsiaTheme="minorEastAsia" w:hAnsi="Times New Roman" w:cs="Times New Roman"/>
      <w:lang w:eastAsia="ru-RU"/>
    </w:rPr>
  </w:style>
  <w:style w:type="paragraph" w:styleId="ae">
    <w:name w:val="No Spacing"/>
    <w:link w:val="ad"/>
    <w:uiPriority w:val="1"/>
    <w:qFormat/>
    <w:rsid w:val="00090A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5">
    <w:name w:val="c5"/>
    <w:basedOn w:val="a"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090AE0"/>
  </w:style>
  <w:style w:type="paragraph" w:customStyle="1" w:styleId="c1">
    <w:name w:val="c1"/>
    <w:basedOn w:val="a"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1">
    <w:name w:val="c51"/>
    <w:basedOn w:val="a0"/>
    <w:rsid w:val="00090AE0"/>
  </w:style>
  <w:style w:type="character" w:customStyle="1" w:styleId="c19">
    <w:name w:val="c19"/>
    <w:basedOn w:val="a0"/>
    <w:rsid w:val="00090AE0"/>
  </w:style>
  <w:style w:type="paragraph" w:styleId="af">
    <w:name w:val="Normal (Web)"/>
    <w:basedOn w:val="a"/>
    <w:uiPriority w:val="99"/>
    <w:unhideWhenUsed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3">
    <w:name w:val="Heading 3"/>
    <w:basedOn w:val="a"/>
    <w:uiPriority w:val="1"/>
    <w:qFormat/>
    <w:rsid w:val="00090AE0"/>
    <w:pPr>
      <w:ind w:left="233"/>
      <w:jc w:val="both"/>
      <w:outlineLvl w:val="3"/>
    </w:pPr>
    <w:rPr>
      <w:b/>
      <w:bCs/>
      <w:i/>
      <w:iCs/>
      <w:sz w:val="28"/>
      <w:szCs w:val="28"/>
    </w:rPr>
  </w:style>
  <w:style w:type="character" w:styleId="af0">
    <w:name w:val="Strong"/>
    <w:basedOn w:val="a0"/>
    <w:uiPriority w:val="22"/>
    <w:qFormat/>
    <w:rsid w:val="00090AE0"/>
    <w:rPr>
      <w:b/>
      <w:bCs/>
    </w:rPr>
  </w:style>
  <w:style w:type="paragraph" w:customStyle="1" w:styleId="c58">
    <w:name w:val="c58"/>
    <w:basedOn w:val="a"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4">
    <w:name w:val="c164"/>
    <w:basedOn w:val="a"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8">
    <w:name w:val="c108"/>
    <w:basedOn w:val="a"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090A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90AE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90AE0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AD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2022-11-10T01:53:00Z</cp:lastPrinted>
  <dcterms:created xsi:type="dcterms:W3CDTF">2022-11-09T00:56:00Z</dcterms:created>
  <dcterms:modified xsi:type="dcterms:W3CDTF">2022-11-10T01:53:00Z</dcterms:modified>
</cp:coreProperties>
</file>