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BC1" w:rsidRDefault="009D0287">
      <w:pPr>
        <w:rPr>
          <w:rFonts w:ascii="Times New Roman" w:hAnsi="Times New Roman"/>
          <w:sz w:val="28"/>
          <w:szCs w:val="28"/>
          <w:lang w:val="ru-RU"/>
        </w:rPr>
      </w:pPr>
      <w:r w:rsidRPr="009D0287">
        <w:rPr>
          <w:rFonts w:ascii="Cambria" w:hAnsi="Cambria"/>
          <w:b/>
          <w:bCs/>
          <w:noProof/>
          <w:kern w:val="28"/>
          <w:sz w:val="32"/>
          <w:szCs w:val="32"/>
          <w:lang w:val="ru-RU" w:eastAsia="ru-RU" w:bidi="ar-S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75.75pt" o:ole="">
            <v:imagedata r:id="rId6" o:title=""/>
          </v:shape>
          <o:OLEObject Type="Embed" ProgID="FoxitReader.Document" ShapeID="_x0000_i1025" DrawAspect="Content" ObjectID="_1742289039" r:id="rId7"/>
        </w:object>
      </w:r>
    </w:p>
    <w:p w:rsidR="008D4BC1" w:rsidRDefault="008D4BC1">
      <w:pPr>
        <w:rPr>
          <w:rFonts w:ascii="Times New Roman" w:hAnsi="Times New Roman"/>
          <w:sz w:val="28"/>
          <w:szCs w:val="28"/>
          <w:lang w:val="ru-RU"/>
        </w:rPr>
      </w:pPr>
    </w:p>
    <w:p w:rsidR="008D4BC1" w:rsidRDefault="008D4BC1">
      <w:pPr>
        <w:rPr>
          <w:rFonts w:ascii="Times New Roman" w:hAnsi="Times New Roman"/>
          <w:sz w:val="28"/>
          <w:szCs w:val="28"/>
          <w:lang w:val="ru-RU"/>
        </w:rPr>
      </w:pPr>
    </w:p>
    <w:p w:rsidR="00EF7906" w:rsidRPr="0056388A" w:rsidRDefault="00BF3AAD" w:rsidP="0056388A">
      <w:pPr>
        <w:ind w:firstLine="4820"/>
        <w:rPr>
          <w:rFonts w:ascii="Times New Roman" w:hAnsi="Times New Roman"/>
          <w:sz w:val="28"/>
          <w:szCs w:val="28"/>
          <w:lang w:val="ru-RU"/>
        </w:rPr>
      </w:pPr>
      <w:r w:rsidRPr="0056388A">
        <w:rPr>
          <w:rFonts w:ascii="Times New Roman" w:hAnsi="Times New Roman"/>
          <w:sz w:val="28"/>
          <w:szCs w:val="28"/>
          <w:lang w:val="ru-RU"/>
        </w:rPr>
        <w:lastRenderedPageBreak/>
        <w:t>Приложение № 1</w:t>
      </w:r>
    </w:p>
    <w:p w:rsidR="00EF7906" w:rsidRPr="0056388A" w:rsidRDefault="00BF3AAD" w:rsidP="0056388A">
      <w:pPr>
        <w:ind w:firstLine="4820"/>
        <w:rPr>
          <w:rFonts w:ascii="Times New Roman" w:hAnsi="Times New Roman"/>
          <w:sz w:val="28"/>
          <w:szCs w:val="28"/>
          <w:lang w:val="ru-RU"/>
        </w:rPr>
      </w:pPr>
      <w:r w:rsidRPr="0056388A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:rsidR="00EF7906" w:rsidRPr="0056388A" w:rsidRDefault="00BF3AAD" w:rsidP="0056388A">
      <w:pPr>
        <w:ind w:firstLine="4820"/>
        <w:rPr>
          <w:rFonts w:ascii="Times New Roman" w:hAnsi="Times New Roman"/>
          <w:sz w:val="28"/>
          <w:szCs w:val="28"/>
          <w:lang w:val="ru-RU"/>
        </w:rPr>
      </w:pPr>
      <w:r w:rsidRPr="0056388A">
        <w:rPr>
          <w:rFonts w:ascii="Times New Roman" w:hAnsi="Times New Roman"/>
          <w:sz w:val="28"/>
          <w:szCs w:val="28"/>
          <w:lang w:val="ru-RU"/>
        </w:rPr>
        <w:t>администрации города</w:t>
      </w:r>
      <w:r w:rsidR="0056388A">
        <w:rPr>
          <w:rFonts w:ascii="Times New Roman" w:hAnsi="Times New Roman"/>
          <w:sz w:val="28"/>
          <w:szCs w:val="28"/>
          <w:lang w:val="ru-RU"/>
        </w:rPr>
        <w:t xml:space="preserve"> Шимановска</w:t>
      </w:r>
    </w:p>
    <w:p w:rsidR="00EF7906" w:rsidRPr="0056388A" w:rsidRDefault="00BF3AAD" w:rsidP="0056388A">
      <w:pPr>
        <w:ind w:firstLine="4820"/>
        <w:rPr>
          <w:rFonts w:ascii="Times New Roman" w:hAnsi="Times New Roman"/>
          <w:sz w:val="28"/>
          <w:szCs w:val="28"/>
          <w:lang w:val="ru-RU"/>
        </w:rPr>
      </w:pPr>
      <w:r w:rsidRPr="0056388A"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595AEA">
        <w:rPr>
          <w:rFonts w:ascii="Times New Roman" w:hAnsi="Times New Roman"/>
          <w:sz w:val="28"/>
          <w:szCs w:val="28"/>
          <w:lang w:val="ru-RU"/>
        </w:rPr>
        <w:t>24</w:t>
      </w:r>
      <w:r w:rsidRPr="0056388A">
        <w:rPr>
          <w:rFonts w:ascii="Times New Roman" w:hAnsi="Times New Roman"/>
          <w:sz w:val="28"/>
          <w:szCs w:val="28"/>
          <w:lang w:val="ru-RU"/>
        </w:rPr>
        <w:t xml:space="preserve">.01.2023 № </w:t>
      </w:r>
      <w:r w:rsidR="00595AEA">
        <w:rPr>
          <w:rFonts w:ascii="Times New Roman" w:hAnsi="Times New Roman"/>
          <w:sz w:val="28"/>
          <w:szCs w:val="28"/>
          <w:lang w:val="ru-RU"/>
        </w:rPr>
        <w:t>46</w:t>
      </w:r>
    </w:p>
    <w:p w:rsidR="00EF7906" w:rsidRDefault="00EF7906">
      <w:pPr>
        <w:rPr>
          <w:rFonts w:ascii="Times New Roman" w:hAnsi="Times New Roman"/>
          <w:sz w:val="28"/>
          <w:szCs w:val="28"/>
          <w:lang w:val="ru-RU"/>
        </w:rPr>
      </w:pPr>
    </w:p>
    <w:p w:rsidR="00CB5CA9" w:rsidRPr="0056388A" w:rsidRDefault="00CB5CA9">
      <w:pPr>
        <w:rPr>
          <w:rFonts w:ascii="Times New Roman" w:hAnsi="Times New Roman"/>
          <w:sz w:val="28"/>
          <w:szCs w:val="28"/>
          <w:lang w:val="ru-RU"/>
        </w:rPr>
      </w:pPr>
    </w:p>
    <w:p w:rsidR="00EF7906" w:rsidRDefault="00BF3AAD" w:rsidP="008D4BC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="008D4BC1">
        <w:rPr>
          <w:rFonts w:ascii="Times New Roman" w:hAnsi="Times New Roman"/>
          <w:sz w:val="28"/>
          <w:szCs w:val="28"/>
          <w:lang w:val="ru-RU"/>
        </w:rPr>
        <w:t>остав организационного комитета по подготовке и проведению в городе Шимановске мероприятий, посвященных Году педагога и наставника</w:t>
      </w:r>
    </w:p>
    <w:p w:rsidR="00BF3AAD" w:rsidRDefault="00BF3AAD" w:rsidP="008D4BC1">
      <w:pPr>
        <w:jc w:val="center"/>
        <w:rPr>
          <w:rFonts w:ascii="Times New Roman" w:hAnsi="Times New Roman"/>
          <w:sz w:val="26"/>
          <w:szCs w:val="26"/>
          <w:lang w:val="ru-RU"/>
        </w:rPr>
      </w:pPr>
    </w:p>
    <w:tbl>
      <w:tblPr>
        <w:tblStyle w:val="ac"/>
        <w:tblW w:w="9498" w:type="dxa"/>
        <w:tblInd w:w="-5" w:type="dxa"/>
        <w:tblLook w:val="04A0"/>
      </w:tblPr>
      <w:tblGrid>
        <w:gridCol w:w="709"/>
        <w:gridCol w:w="3544"/>
        <w:gridCol w:w="5245"/>
      </w:tblGrid>
      <w:tr w:rsidR="00CB5CA9" w:rsidRPr="009D0287" w:rsidTr="00CB5CA9">
        <w:tc>
          <w:tcPr>
            <w:tcW w:w="709" w:type="dxa"/>
          </w:tcPr>
          <w:p w:rsidR="00CB5CA9" w:rsidRPr="00CB5CA9" w:rsidRDefault="00CB5CA9" w:rsidP="00CB5CA9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CB5CA9" w:rsidRDefault="00CB5CA9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Базылева Оксана Владимировна</w:t>
            </w:r>
          </w:p>
        </w:tc>
        <w:tc>
          <w:tcPr>
            <w:tcW w:w="5245" w:type="dxa"/>
          </w:tcPr>
          <w:p w:rsidR="00CB5CA9" w:rsidRDefault="00CB5CA9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Первый заместитель главы администрации города </w:t>
            </w:r>
            <w:r w:rsidR="00D9382F">
              <w:rPr>
                <w:rFonts w:ascii="Times New Roman" w:hAnsi="Times New Roman"/>
                <w:sz w:val="26"/>
                <w:szCs w:val="26"/>
                <w:lang w:val="ru-RU"/>
              </w:rPr>
              <w:t>Шимановска</w:t>
            </w:r>
          </w:p>
        </w:tc>
      </w:tr>
      <w:tr w:rsidR="00EF7906" w:rsidRPr="009D0287" w:rsidTr="00CB5CA9">
        <w:tc>
          <w:tcPr>
            <w:tcW w:w="709" w:type="dxa"/>
          </w:tcPr>
          <w:p w:rsidR="00EF7906" w:rsidRPr="00CB5CA9" w:rsidRDefault="00EF7906" w:rsidP="00CB5CA9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EF7906" w:rsidRDefault="00BF3AAD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Останина Светлана Александровна</w:t>
            </w:r>
          </w:p>
        </w:tc>
        <w:tc>
          <w:tcPr>
            <w:tcW w:w="5245" w:type="dxa"/>
          </w:tcPr>
          <w:p w:rsidR="00EF7906" w:rsidRDefault="00BF3AAD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Начальник Управления образования администрации города Шимановска</w:t>
            </w:r>
          </w:p>
        </w:tc>
      </w:tr>
      <w:tr w:rsidR="00D9382F" w:rsidRPr="009D0287" w:rsidTr="00CB5CA9">
        <w:tc>
          <w:tcPr>
            <w:tcW w:w="709" w:type="dxa"/>
          </w:tcPr>
          <w:p w:rsidR="00D9382F" w:rsidRPr="00CB5CA9" w:rsidRDefault="00D9382F" w:rsidP="00D9382F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Гуркова Виктория Алексеевна</w:t>
            </w:r>
          </w:p>
        </w:tc>
        <w:tc>
          <w:tcPr>
            <w:tcW w:w="5245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Заместитель начальника Управления образования администрации города Шимановска</w:t>
            </w:r>
          </w:p>
        </w:tc>
      </w:tr>
      <w:tr w:rsidR="00D9382F" w:rsidRPr="009D0287" w:rsidTr="00CB5CA9">
        <w:tc>
          <w:tcPr>
            <w:tcW w:w="709" w:type="dxa"/>
          </w:tcPr>
          <w:p w:rsidR="00D9382F" w:rsidRPr="00CB5CA9" w:rsidRDefault="00D9382F" w:rsidP="00D9382F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Щеглов Пётр Георгиевич</w:t>
            </w:r>
          </w:p>
        </w:tc>
        <w:tc>
          <w:tcPr>
            <w:tcW w:w="5245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Председатель комитета по спорту, культуре и молодежной политике администрации города Шимановска</w:t>
            </w:r>
          </w:p>
        </w:tc>
      </w:tr>
      <w:tr w:rsidR="00D9382F" w:rsidRPr="009D0287" w:rsidTr="00CB5CA9">
        <w:tc>
          <w:tcPr>
            <w:tcW w:w="709" w:type="dxa"/>
          </w:tcPr>
          <w:p w:rsidR="00D9382F" w:rsidRPr="00CB5CA9" w:rsidRDefault="00D9382F" w:rsidP="00D9382F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Феньева Лариса Юрьевна</w:t>
            </w:r>
          </w:p>
        </w:tc>
        <w:tc>
          <w:tcPr>
            <w:tcW w:w="5245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Заместитель председателя комитета по спорту, культуре и молодежной политике администрации города Шимановска</w:t>
            </w:r>
          </w:p>
        </w:tc>
      </w:tr>
      <w:tr w:rsidR="00D9382F" w:rsidRPr="009D0287" w:rsidTr="00CB5CA9">
        <w:tc>
          <w:tcPr>
            <w:tcW w:w="709" w:type="dxa"/>
          </w:tcPr>
          <w:p w:rsidR="00D9382F" w:rsidRPr="00CB5CA9" w:rsidRDefault="00D9382F" w:rsidP="00D9382F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Сорочинская Татьяна Алексеевна</w:t>
            </w:r>
          </w:p>
        </w:tc>
        <w:tc>
          <w:tcPr>
            <w:tcW w:w="5245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Ведущий специалист Управления образования администрации города Шимановска</w:t>
            </w:r>
          </w:p>
        </w:tc>
      </w:tr>
      <w:tr w:rsidR="00D9382F" w:rsidRPr="009D0287" w:rsidTr="00CB5CA9">
        <w:tc>
          <w:tcPr>
            <w:tcW w:w="709" w:type="dxa"/>
          </w:tcPr>
          <w:p w:rsidR="00D9382F" w:rsidRPr="00CB5CA9" w:rsidRDefault="00D9382F" w:rsidP="00D9382F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Бурлакова Анастасия Олеговна</w:t>
            </w:r>
          </w:p>
        </w:tc>
        <w:tc>
          <w:tcPr>
            <w:tcW w:w="5245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Ведущий специалист Управления образования администрации города Шимановска</w:t>
            </w:r>
          </w:p>
        </w:tc>
      </w:tr>
      <w:tr w:rsidR="00D9382F" w:rsidRPr="009D0287" w:rsidTr="00CB5CA9">
        <w:tc>
          <w:tcPr>
            <w:tcW w:w="709" w:type="dxa"/>
          </w:tcPr>
          <w:p w:rsidR="00D9382F" w:rsidRPr="00CB5CA9" w:rsidRDefault="00D9382F" w:rsidP="00D9382F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Зайцева Наталья Александровна</w:t>
            </w:r>
          </w:p>
        </w:tc>
        <w:tc>
          <w:tcPr>
            <w:tcW w:w="5245" w:type="dxa"/>
          </w:tcPr>
          <w:p w:rsidR="00D9382F" w:rsidRDefault="00D9382F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Ведущий специалист Управления образования администрации города Шимановска</w:t>
            </w:r>
          </w:p>
        </w:tc>
      </w:tr>
      <w:tr w:rsidR="007C6172" w:rsidRPr="003C6E0E" w:rsidTr="00CB5CA9">
        <w:tc>
          <w:tcPr>
            <w:tcW w:w="709" w:type="dxa"/>
          </w:tcPr>
          <w:p w:rsidR="007C6172" w:rsidRPr="00CB5CA9" w:rsidRDefault="007C6172" w:rsidP="00D9382F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7C6172" w:rsidRDefault="00595AEA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Вершинина </w:t>
            </w:r>
            <w:r w:rsidR="007C6172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Ирина Александровна</w:t>
            </w:r>
          </w:p>
        </w:tc>
        <w:tc>
          <w:tcPr>
            <w:tcW w:w="5245" w:type="dxa"/>
          </w:tcPr>
          <w:p w:rsidR="007C6172" w:rsidRDefault="007C6172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Директор </w:t>
            </w:r>
            <w:r w:rsidR="00595AEA">
              <w:rPr>
                <w:rFonts w:ascii="Times New Roman" w:hAnsi="Times New Roman"/>
                <w:sz w:val="26"/>
                <w:szCs w:val="26"/>
                <w:lang w:val="ru-RU"/>
              </w:rPr>
              <w:t>МОАУ ДО ЦДТ</w:t>
            </w:r>
          </w:p>
        </w:tc>
      </w:tr>
      <w:tr w:rsidR="00595AEA" w:rsidRPr="009D0287" w:rsidTr="00CB5CA9">
        <w:tc>
          <w:tcPr>
            <w:tcW w:w="709" w:type="dxa"/>
          </w:tcPr>
          <w:p w:rsidR="00595AEA" w:rsidRPr="00CB5CA9" w:rsidRDefault="00595AEA" w:rsidP="00D9382F">
            <w:pPr>
              <w:pStyle w:val="ae"/>
              <w:numPr>
                <w:ilvl w:val="0"/>
                <w:numId w:val="3"/>
              </w:numPr>
              <w:tabs>
                <w:tab w:val="left" w:pos="4308"/>
              </w:tabs>
              <w:ind w:hanging="686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544" w:type="dxa"/>
          </w:tcPr>
          <w:p w:rsidR="00595AEA" w:rsidRDefault="00595AEA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Ефименко Светлана Дмитриевна</w:t>
            </w:r>
          </w:p>
        </w:tc>
        <w:tc>
          <w:tcPr>
            <w:tcW w:w="5245" w:type="dxa"/>
          </w:tcPr>
          <w:p w:rsidR="00595AEA" w:rsidRDefault="00595AEA" w:rsidP="00D9382F">
            <w:pPr>
              <w:tabs>
                <w:tab w:val="left" w:pos="4308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Председатель городского профсоюзного комитета работников образования</w:t>
            </w:r>
          </w:p>
        </w:tc>
      </w:tr>
    </w:tbl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BF3AAD" w:rsidRDefault="00BF3AAD" w:rsidP="004F3773">
      <w:pPr>
        <w:tabs>
          <w:tab w:val="left" w:pos="4308"/>
        </w:tabs>
        <w:ind w:firstLine="4820"/>
        <w:rPr>
          <w:rFonts w:ascii="Times New Roman" w:hAnsi="Times New Roman"/>
          <w:sz w:val="28"/>
          <w:szCs w:val="28"/>
          <w:lang w:val="ru-RU"/>
        </w:rPr>
      </w:pPr>
    </w:p>
    <w:p w:rsidR="00BF3AAD" w:rsidRDefault="00BF3AAD" w:rsidP="004F3773">
      <w:pPr>
        <w:tabs>
          <w:tab w:val="left" w:pos="4308"/>
        </w:tabs>
        <w:ind w:firstLine="4820"/>
        <w:rPr>
          <w:rFonts w:ascii="Times New Roman" w:hAnsi="Times New Roman"/>
          <w:sz w:val="28"/>
          <w:szCs w:val="28"/>
          <w:lang w:val="ru-RU"/>
        </w:rPr>
      </w:pPr>
    </w:p>
    <w:p w:rsidR="00EF7906" w:rsidRPr="004F3773" w:rsidRDefault="00BF3AAD" w:rsidP="004F3773">
      <w:pPr>
        <w:tabs>
          <w:tab w:val="left" w:pos="4308"/>
        </w:tabs>
        <w:ind w:firstLine="4820"/>
        <w:rPr>
          <w:rFonts w:ascii="Times New Roman" w:hAnsi="Times New Roman"/>
          <w:sz w:val="28"/>
          <w:szCs w:val="28"/>
          <w:lang w:val="ru-RU"/>
        </w:rPr>
      </w:pPr>
      <w:r w:rsidRPr="004F3773">
        <w:rPr>
          <w:rFonts w:ascii="Times New Roman" w:hAnsi="Times New Roman"/>
          <w:sz w:val="28"/>
          <w:szCs w:val="28"/>
          <w:lang w:val="ru-RU"/>
        </w:rPr>
        <w:lastRenderedPageBreak/>
        <w:t>Приложение№ 2</w:t>
      </w:r>
    </w:p>
    <w:p w:rsidR="00EF7906" w:rsidRPr="004F3773" w:rsidRDefault="00BF3AAD" w:rsidP="004F3773">
      <w:pPr>
        <w:tabs>
          <w:tab w:val="left" w:pos="4308"/>
        </w:tabs>
        <w:ind w:firstLine="4820"/>
        <w:rPr>
          <w:rFonts w:ascii="Times New Roman" w:hAnsi="Times New Roman"/>
          <w:sz w:val="28"/>
          <w:szCs w:val="28"/>
          <w:lang w:val="ru-RU"/>
        </w:rPr>
      </w:pPr>
      <w:r w:rsidRPr="004F3773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:rsidR="00EF7906" w:rsidRPr="004F3773" w:rsidRDefault="00BF3AAD" w:rsidP="004F3773">
      <w:pPr>
        <w:tabs>
          <w:tab w:val="left" w:pos="4308"/>
        </w:tabs>
        <w:ind w:firstLine="4820"/>
        <w:rPr>
          <w:rFonts w:ascii="Times New Roman" w:hAnsi="Times New Roman"/>
          <w:sz w:val="28"/>
          <w:szCs w:val="28"/>
          <w:lang w:val="ru-RU"/>
        </w:rPr>
      </w:pPr>
      <w:r w:rsidRPr="004F3773">
        <w:rPr>
          <w:rFonts w:ascii="Times New Roman" w:hAnsi="Times New Roman"/>
          <w:sz w:val="28"/>
          <w:szCs w:val="28"/>
          <w:lang w:val="ru-RU"/>
        </w:rPr>
        <w:t>администрации города</w:t>
      </w:r>
      <w:r w:rsidR="004F3773">
        <w:rPr>
          <w:rFonts w:ascii="Times New Roman" w:hAnsi="Times New Roman"/>
          <w:sz w:val="28"/>
          <w:szCs w:val="28"/>
          <w:lang w:val="ru-RU"/>
        </w:rPr>
        <w:t xml:space="preserve"> Шимановска</w:t>
      </w:r>
    </w:p>
    <w:p w:rsidR="00EF7906" w:rsidRPr="004F3773" w:rsidRDefault="00660FF2" w:rsidP="004F3773">
      <w:pPr>
        <w:tabs>
          <w:tab w:val="left" w:pos="4308"/>
        </w:tabs>
        <w:ind w:firstLine="4820"/>
        <w:rPr>
          <w:rFonts w:ascii="Times New Roman" w:hAnsi="Times New Roman"/>
          <w:sz w:val="28"/>
          <w:szCs w:val="28"/>
          <w:lang w:val="ru-RU"/>
        </w:rPr>
      </w:pPr>
      <w:r w:rsidRPr="00660FF2">
        <w:rPr>
          <w:rFonts w:ascii="Times New Roman" w:hAnsi="Times New Roman"/>
          <w:sz w:val="28"/>
          <w:szCs w:val="28"/>
          <w:lang w:val="ru-RU"/>
        </w:rPr>
        <w:t>от 24.01.2023 № 46</w:t>
      </w:r>
    </w:p>
    <w:p w:rsidR="00EF7906" w:rsidRPr="004F3773" w:rsidRDefault="00EF7906">
      <w:pPr>
        <w:tabs>
          <w:tab w:val="left" w:pos="4308"/>
        </w:tabs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906" w:rsidRPr="004F3773" w:rsidRDefault="00EF7906">
      <w:pPr>
        <w:tabs>
          <w:tab w:val="left" w:pos="4308"/>
        </w:tabs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906" w:rsidRDefault="00BF3AAD">
      <w:pPr>
        <w:tabs>
          <w:tab w:val="left" w:pos="4308"/>
        </w:tabs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План мероприятий по проведению Года педагога и наставника на территории города Шимановска</w:t>
      </w:r>
    </w:p>
    <w:p w:rsidR="00BF3AAD" w:rsidRDefault="00BF3AAD">
      <w:pPr>
        <w:tabs>
          <w:tab w:val="left" w:pos="4308"/>
        </w:tabs>
        <w:jc w:val="center"/>
        <w:rPr>
          <w:rFonts w:ascii="Times New Roman" w:hAnsi="Times New Roman"/>
          <w:sz w:val="26"/>
          <w:szCs w:val="26"/>
          <w:lang w:val="ru-RU"/>
        </w:rPr>
      </w:pPr>
    </w:p>
    <w:tbl>
      <w:tblPr>
        <w:tblStyle w:val="-121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4"/>
        <w:gridCol w:w="4536"/>
        <w:gridCol w:w="1521"/>
        <w:gridCol w:w="2552"/>
      </w:tblGrid>
      <w:tr w:rsidR="00EF7906" w:rsidTr="008C6AD0">
        <w:trPr>
          <w:cnfStyle w:val="100000000000"/>
        </w:trPr>
        <w:tc>
          <w:tcPr>
            <w:cnfStyle w:val="001000000000"/>
            <w:tcW w:w="884" w:type="dxa"/>
            <w:tcBorders>
              <w:bottom w:val="nil"/>
            </w:tcBorders>
          </w:tcPr>
          <w:p w:rsidR="00EF7906" w:rsidRDefault="00BF3AAD">
            <w:pPr>
              <w:tabs>
                <w:tab w:val="left" w:pos="4308"/>
                <w:tab w:val="center" w:pos="5031"/>
              </w:tabs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4536" w:type="dxa"/>
            <w:tcBorders>
              <w:bottom w:val="nil"/>
            </w:tcBorders>
          </w:tcPr>
          <w:p w:rsidR="00EF7906" w:rsidRDefault="00BF3AAD">
            <w:pPr>
              <w:tabs>
                <w:tab w:val="left" w:pos="4308"/>
                <w:tab w:val="center" w:pos="5031"/>
              </w:tabs>
              <w:jc w:val="center"/>
              <w:cnfStyle w:val="100000000000"/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Мероприятие</w:t>
            </w:r>
          </w:p>
        </w:tc>
        <w:tc>
          <w:tcPr>
            <w:tcW w:w="1521" w:type="dxa"/>
            <w:tcBorders>
              <w:bottom w:val="nil"/>
            </w:tcBorders>
          </w:tcPr>
          <w:p w:rsidR="00EF7906" w:rsidRDefault="00BF3AAD">
            <w:pPr>
              <w:tabs>
                <w:tab w:val="left" w:pos="4308"/>
                <w:tab w:val="center" w:pos="5031"/>
              </w:tabs>
              <w:jc w:val="center"/>
              <w:cnfStyle w:val="100000000000"/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Сроки проведения</w:t>
            </w:r>
          </w:p>
        </w:tc>
        <w:tc>
          <w:tcPr>
            <w:tcW w:w="2552" w:type="dxa"/>
            <w:tcBorders>
              <w:bottom w:val="nil"/>
            </w:tcBorders>
          </w:tcPr>
          <w:p w:rsidR="00EF7906" w:rsidRDefault="00BF3AAD">
            <w:pPr>
              <w:tabs>
                <w:tab w:val="left" w:pos="4308"/>
                <w:tab w:val="center" w:pos="5031"/>
              </w:tabs>
              <w:jc w:val="center"/>
              <w:cnfStyle w:val="100000000000"/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Ответственные</w:t>
            </w:r>
          </w:p>
        </w:tc>
      </w:tr>
      <w:tr w:rsidR="00EF7906" w:rsidTr="008C6AD0">
        <w:tc>
          <w:tcPr>
            <w:cnfStyle w:val="001000000000"/>
            <w:tcW w:w="884" w:type="dxa"/>
          </w:tcPr>
          <w:p w:rsidR="00EF7906" w:rsidRDefault="00EF7906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EF7906" w:rsidRDefault="00BF3AA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Представление информации о педагогах на страницах СМИ, интернет сообществах, сайтах «Есть такой педагог»</w:t>
            </w:r>
            <w:r w:rsidR="00E2502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EF7906" w:rsidRDefault="00BF3AAD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Ежемесячно.</w:t>
            </w:r>
          </w:p>
        </w:tc>
        <w:tc>
          <w:tcPr>
            <w:tcW w:w="2552" w:type="dxa"/>
          </w:tcPr>
          <w:p w:rsidR="00EF7906" w:rsidRDefault="00BF3AA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EF7906" w:rsidTr="008C6AD0">
        <w:tc>
          <w:tcPr>
            <w:cnfStyle w:val="001000000000"/>
            <w:tcW w:w="884" w:type="dxa"/>
          </w:tcPr>
          <w:p w:rsidR="00EF7906" w:rsidRDefault="00EF7906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EF7906" w:rsidRDefault="00BF3AA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Виртуальная «Доска </w:t>
            </w:r>
            <w:r w:rsidR="00E662BC">
              <w:rPr>
                <w:rFonts w:ascii="Times New Roman" w:hAnsi="Times New Roman"/>
                <w:sz w:val="28"/>
                <w:szCs w:val="28"/>
                <w:lang w:val="ru-RU"/>
              </w:rPr>
              <w:t>Почёта».</w:t>
            </w:r>
          </w:p>
        </w:tc>
        <w:tc>
          <w:tcPr>
            <w:tcW w:w="1521" w:type="dxa"/>
          </w:tcPr>
          <w:p w:rsidR="00EF7906" w:rsidRDefault="00BF3AAD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течение 2023</w:t>
            </w:r>
          </w:p>
        </w:tc>
        <w:tc>
          <w:tcPr>
            <w:tcW w:w="2552" w:type="dxa"/>
          </w:tcPr>
          <w:p w:rsidR="00EF7906" w:rsidRDefault="00BF3AA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EF7906" w:rsidTr="008C6AD0">
        <w:tc>
          <w:tcPr>
            <w:cnfStyle w:val="001000000000"/>
            <w:tcW w:w="884" w:type="dxa"/>
          </w:tcPr>
          <w:p w:rsidR="00EF7906" w:rsidRDefault="00EF7906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EF7906" w:rsidRDefault="00E662BC" w:rsidP="00E662B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</w:t>
            </w:r>
            <w:r w:rsidR="00BF3A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вебинар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ах</w:t>
            </w:r>
            <w:r w:rsidR="00BF3A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актуальным вопросам дошкольного образования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EF7906" w:rsidRDefault="00BF3AAD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течение2023</w:t>
            </w:r>
          </w:p>
        </w:tc>
        <w:tc>
          <w:tcPr>
            <w:tcW w:w="2552" w:type="dxa"/>
          </w:tcPr>
          <w:p w:rsidR="00EF7906" w:rsidRDefault="00BF3AA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региональных вебинарах «Педагогические классы». Версия 2.0: перезагрузка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Ежеквартально.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Дошкольные образовательные организации.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Выставка-экспозиция «Кто щедро дарит знания и свет».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Январь.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ая</w:t>
            </w:r>
            <w:r>
              <w:rPr>
                <w:rFonts w:ascii="Times New Roman" w:hAnsi="Times New Roman"/>
                <w:sz w:val="28"/>
                <w:szCs w:val="28"/>
              </w:rPr>
              <w:t>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Внутришкольный конкурс юных исполнителей на народных инструментах, посвященный памяти А. И. Ирхина.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МБУ ДО «Детская школа искусств» </w:t>
            </w:r>
          </w:p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г. Шимановска.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Онлайн-викторина «Не все коту масленица!» (к 200-летию А.Н. Островского).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Pr="00E2502F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ая</w:t>
            </w:r>
            <w:r>
              <w:rPr>
                <w:rFonts w:ascii="Times New Roman" w:hAnsi="Times New Roman"/>
                <w:sz w:val="28"/>
                <w:szCs w:val="28"/>
              </w:rPr>
              <w:t>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Стационарная выставка «По дороге в школу» (из истории развития просвещения в городе Шимановске).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МБУ «Шимановский краеведческий музей».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Муниципальный конкурс «Педагог года - 2023».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Февраль-март.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0C03B7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Муниципальный этап Всероссийского конкурса «Воспитать человека». 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Февраль-ма</w:t>
            </w:r>
            <w:r w:rsidR="00BF1BED">
              <w:rPr>
                <w:rFonts w:ascii="Times New Roman" w:hAnsi="Times New Roman"/>
                <w:sz w:val="28"/>
                <w:szCs w:val="28"/>
                <w:lang w:val="ru-RU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0C03B7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Встреча-расследование причин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дуэли А.С. Пушкина «Злой рок Пушкина: Он, Дантес и Гончарова».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Pr="00E2502F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ая</w:t>
            </w:r>
            <w:r>
              <w:rPr>
                <w:rFonts w:ascii="Times New Roman" w:hAnsi="Times New Roman"/>
                <w:sz w:val="28"/>
                <w:szCs w:val="28"/>
              </w:rPr>
              <w:t>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Лингвовечер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«Ручей хрустального языка родного».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Pr="00E2502F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ая</w:t>
            </w:r>
            <w:r>
              <w:rPr>
                <w:rFonts w:ascii="Times New Roman" w:hAnsi="Times New Roman"/>
                <w:sz w:val="28"/>
                <w:szCs w:val="28"/>
              </w:rPr>
              <w:t>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Международная акция книг дарения «Дарите книги</w:t>
            </w:r>
          </w:p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любовью».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Pr="00E2502F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ая</w:t>
            </w:r>
            <w:r>
              <w:rPr>
                <w:rFonts w:ascii="Times New Roman" w:hAnsi="Times New Roman"/>
                <w:sz w:val="28"/>
                <w:szCs w:val="28"/>
              </w:rPr>
              <w:t>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Внутришкольный конкурс детских рисунков среди обучающихся художественного отделения «Народный праздник».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МБУ ДО «Детская школа искусств» </w:t>
            </w:r>
          </w:p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г. Шимановска.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Школьныйконкурс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Ученикгода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2023»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МБУ ДО «Детская школа искусств» </w:t>
            </w:r>
          </w:p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г. Шимановска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региональном конкурсе видеороликов «Самый классный -КЛАССНЫЙ».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Февраль - май.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Онлайн-викторина «Великие педагоги прошлого».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ДКиС</w:t>
            </w:r>
            <w:proofErr w:type="spellEnd"/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Классный час «Наставничество в работе с одаренной и талантливой молодежью в системе образования».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т.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МБУ ДО «Детская школа искусств» </w:t>
            </w:r>
          </w:p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г. Шимановска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Мастер – класс преподавателя «Искусство творить».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Март.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МБУ ДО «Детская школа искусств» </w:t>
            </w:r>
          </w:p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г. Шимановска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Стационарная выставка «Встреча с прекрасным» (фотоработы И.Г.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Русаевой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Март.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Шимановскийкраеведческиймузей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Вечер-портрет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НеисчерпаемыйОстровский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Март.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Шимановскаягородскаябиблиотека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Торжественное открытие фотовыставки И.Г.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Русаевой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«Маяк для многих поколений».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Март.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МБУ «Шимановский краеведческий музей»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Музыкальный вечер «Его певучая душа искала выхода наружу» (к 150-летию со дня рождения С.В. Рахманинова).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Шимановскаягородскаябиблиотека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Городской творческий конкурс: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«Учитель будущего».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Март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ОО, Управление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образования, ЦДТ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Профильная смена для обучающихся психолого-педагогических классов (по отдельному плану, включая конкурс исследовательских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бразовательных, социальных проектов: персональные пробы мастерских по стандартам </w:t>
            </w:r>
            <w:r>
              <w:rPr>
                <w:rFonts w:ascii="Times New Roman" w:hAnsi="Times New Roman"/>
                <w:sz w:val="28"/>
                <w:szCs w:val="28"/>
              </w:rPr>
              <w:t>WorldSkills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$  </w:t>
            </w:r>
            <w:r>
              <w:rPr>
                <w:rFonts w:ascii="Times New Roman" w:hAnsi="Times New Roman"/>
                <w:sz w:val="28"/>
                <w:szCs w:val="28"/>
              </w:rPr>
              <w:t>Russia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; тренинги и др.).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Март.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региональном конкурсе «Педагогический дуэт» среди команд педагогов (молодого педагога и его наставника).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Участие в региональном конкурсе Учитель года Амурской области- 2023.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Март- апрель.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региональном конкурсе презентаций «Педагогические династии».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Март-июнь.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региональном конкурсе фотографий «Учитель в кадре». Организация в экспозиции в Арт-галерее.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Март-август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Отчетный концерт обучающихся и преподавателей ДШИ «Волшебных звуков торжество».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МБУ ДО «Детская школа искусств» </w:t>
            </w:r>
          </w:p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г. Шимановска</w:t>
            </w:r>
          </w:p>
        </w:tc>
      </w:tr>
      <w:tr w:rsidR="0063178C" w:rsidRPr="009D0287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Отчетный концерт вокального отдела «Профессия, что всем дает начало».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МБУ ДО «Детская школа искусств» г. Шимановска.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Тренинг личностного роста «А поговорить?».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Шимановскаягородскаябиблиотека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Персональная выставка учебных и творческих работ обучающегося художественного отделения «Я не волшебник, я только учусь».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МБУ ДО «Детская школа искусств» </w:t>
            </w:r>
          </w:p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г. Шимановска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Семинар-практикум «Моделирование учебного занятия как условие повышения качества образовательного процесса».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Апрель.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Управление образования, МОАУ СОШ № 3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Семинар - практикум «Наставничество и методическая деятельность в школе: новые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компетенции учителя».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Апрель.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МОАУ СОШ № 1, </w:t>
            </w:r>
          </w:p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Управление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Участие в региональном  этапе Всероссийского конкурса на  присуждение премий  лучшим учителям  образовательных организаций, реализующих образовательные программы  начального общего, основного общего и среднего общего образования». 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Апрель-июнь.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областном конкурсе сочинений «Учитель – профессия на все времена».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региональном  этапе Всероссийского конкурса «Воспитать человека».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Май.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63178C" w:rsidRPr="009D0287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Семейный вечер отдыха «Живите в радости» (с участием семей педагогов).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13.05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МАУ города Шимановска «Дом культуры и спорта»</w:t>
            </w:r>
          </w:p>
        </w:tc>
      </w:tr>
      <w:tr w:rsidR="0063178C" w:rsidRPr="009D0287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Церемония вручения стипендии мэра города одаренным детям в сфере образования, культуры, искусства и спорта.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19.05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МАУ города Шимановска «Кинотеатр Спутник»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Издание буклета «Учитель на страницах книг».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Шимановскаягородскаябиблиотека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Видеоистория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«Гордость России» (к 150-летию Е.Ф. Гнесиной).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ДКиС</w:t>
            </w:r>
            <w:proofErr w:type="spellEnd"/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региональной августовской конференции.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Август.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Муниципальная августовская педагогическая конференция.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Август.</w:t>
            </w:r>
          </w:p>
        </w:tc>
        <w:tc>
          <w:tcPr>
            <w:tcW w:w="2552" w:type="dxa"/>
          </w:tcPr>
          <w:p w:rsidR="0063178C" w:rsidRDefault="00F26CC9" w:rsidP="008C6AD0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ОО, </w:t>
            </w:r>
            <w:r w:rsidR="0063178C">
              <w:rPr>
                <w:rFonts w:ascii="Times New Roman" w:hAnsi="Times New Roman"/>
                <w:sz w:val="28"/>
                <w:szCs w:val="28"/>
                <w:lang w:val="ru-RU"/>
              </w:rPr>
              <w:t>Управление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8C6AD0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летней педагогической сессии молодых педагогов (образовательный интенсив от победителей, призёров и лауреатов конкурсов профессионального мастерства) «Классная работа».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Август.</w:t>
            </w:r>
          </w:p>
        </w:tc>
        <w:tc>
          <w:tcPr>
            <w:tcW w:w="2552" w:type="dxa"/>
          </w:tcPr>
          <w:p w:rsidR="0063178C" w:rsidRDefault="00F26CC9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</w:t>
            </w:r>
            <w:r w:rsidR="0063178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образования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Развлекательная программа в День знаний «Веселый детектив, или Загадки школьного портфеля».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Паркотдыха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Детскаядискотека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Большаяперемена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Паркотдыха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Литературно-музыкальный вечер «Вся жизнь моя – в стихах моих» (к 100-летию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Гамзатова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Шимановскаягородскаябиблиотека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Онлайн-марафон «Найди ошибку» к Международному Дню распространения грамотности.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08.09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ДКиС</w:t>
            </w:r>
            <w:proofErr w:type="spellEnd"/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Стационарная выставка «А мне учиться нравится».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Шимановскийкраеведческиймузей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Передвижная выставка «Страна знаний» (к 45-летию </w:t>
            </w:r>
            <w:r>
              <w:rPr>
                <w:rFonts w:ascii="Times New Roman" w:hAnsi="Times New Roman"/>
                <w:sz w:val="28"/>
                <w:szCs w:val="28"/>
              </w:rPr>
              <w:t>СОШ № 1)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МОАУ СОШ № 1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Музейный урок «История развития образовательных учреждений города».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Шимановскийкраеведческиймузей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Участие в региональной акции среди выпускников, и обучающихся школ, организаций дополнительного образования, профессиональных образовательных организаций «Случается учительское счастье из наших ученических побед». 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Сентябрь.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26.Участие  в семинаре «Эффективные модели наставничества в дополнительном о</w:t>
            </w:r>
            <w:r w:rsidR="0072745A">
              <w:rPr>
                <w:rFonts w:ascii="Times New Roman" w:hAnsi="Times New Roman"/>
                <w:sz w:val="28"/>
                <w:szCs w:val="28"/>
                <w:lang w:val="ru-RU"/>
              </w:rPr>
              <w:t>бразовании детей: новые векторы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Сентябрь.</w:t>
            </w:r>
          </w:p>
          <w:p w:rsidR="0063178C" w:rsidRDefault="0063178C" w:rsidP="0063178C">
            <w:pPr>
              <w:ind w:firstLine="708"/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Центр детского творчества</w:t>
            </w:r>
          </w:p>
        </w:tc>
      </w:tr>
      <w:tr w:rsidR="0063178C" w:rsidRPr="009D0287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Праздничный вечер ко Дню учителя «Профессия лучших».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МБУ ДО «Детская школа искусств» г. Шимановска</w:t>
            </w:r>
          </w:p>
        </w:tc>
      </w:tr>
      <w:tr w:rsidR="0063178C" w:rsidRPr="009D0287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Pr="007F281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Фотоконкурс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КЛАССноеселфи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МАУ города Шимановска «Дом культуры и спорта».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Праздничный вечер «Всем, кому гордое имя – Учитель».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Шимановскаягородскаябиблиотека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Pr="007F281C" w:rsidRDefault="0072745A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Видео-лекторий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Педагогипрош</w:t>
            </w:r>
            <w:r w:rsidR="0063178C">
              <w:rPr>
                <w:rFonts w:ascii="Times New Roman" w:hAnsi="Times New Roman"/>
                <w:sz w:val="28"/>
                <w:szCs w:val="28"/>
              </w:rPr>
              <w:t>лого</w:t>
            </w:r>
            <w:proofErr w:type="spellEnd"/>
            <w:r w:rsidR="0063178C">
              <w:rPr>
                <w:rFonts w:ascii="Times New Roman" w:hAnsi="Times New Roman"/>
                <w:sz w:val="28"/>
                <w:szCs w:val="28"/>
              </w:rPr>
              <w:t>»</w:t>
            </w:r>
            <w:r w:rsidR="0063178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Шимановскийкраеведческиймузей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Виртуальная выставка «Учитель творит Человека».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Шимановскаягородскаябиблиотека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Передвижная выставка «Ни дня без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спорта» (к 55-летию спортивной школы г. Шимановска).</w:t>
            </w:r>
          </w:p>
        </w:tc>
        <w:tc>
          <w:tcPr>
            <w:tcW w:w="1521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Октябрь</w:t>
            </w:r>
            <w:proofErr w:type="spellEnd"/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краеведческиймузей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3178C" w:rsidTr="008C6AD0">
        <w:tc>
          <w:tcPr>
            <w:cnfStyle w:val="001000000000"/>
            <w:tcW w:w="884" w:type="dxa"/>
          </w:tcPr>
          <w:p w:rsidR="0063178C" w:rsidRDefault="0063178C" w:rsidP="0063178C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Участие в областном конкурсе «Лучший педагог - наставник» среди педагогов, реализующих деятельность РДШ, ВВПОД, «Юнармия» в общеобразовательных организациях, а </w:t>
            </w:r>
            <w:r w:rsidR="00F26CC9">
              <w:rPr>
                <w:rFonts w:ascii="Times New Roman" w:hAnsi="Times New Roman"/>
                <w:sz w:val="28"/>
                <w:szCs w:val="28"/>
                <w:lang w:val="ru-RU"/>
              </w:rPr>
              <w:t>также педагогов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 реализующих воспитательную деятельность в организациях дополнительного образования.</w:t>
            </w:r>
          </w:p>
        </w:tc>
        <w:tc>
          <w:tcPr>
            <w:tcW w:w="1521" w:type="dxa"/>
          </w:tcPr>
          <w:p w:rsidR="0063178C" w:rsidRDefault="0072745A" w:rsidP="0063178C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Октябрь-ноябрь</w:t>
            </w:r>
          </w:p>
        </w:tc>
        <w:tc>
          <w:tcPr>
            <w:tcW w:w="2552" w:type="dxa"/>
          </w:tcPr>
          <w:p w:rsidR="0063178C" w:rsidRDefault="0063178C" w:rsidP="0063178C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Образовательные организации</w:t>
            </w:r>
          </w:p>
        </w:tc>
      </w:tr>
      <w:tr w:rsidR="004D70CD" w:rsidTr="008C6AD0">
        <w:tc>
          <w:tcPr>
            <w:cnfStyle w:val="001000000000"/>
            <w:tcW w:w="884" w:type="dxa"/>
          </w:tcPr>
          <w:p w:rsidR="004D70CD" w:rsidRDefault="004D70CD" w:rsidP="004D70CD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Торжественное мероприятие, посвященное Дню учителя и всех педагогических работников города </w:t>
            </w:r>
          </w:p>
        </w:tc>
        <w:tc>
          <w:tcPr>
            <w:tcW w:w="1521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552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Управление образования</w:t>
            </w:r>
          </w:p>
        </w:tc>
      </w:tr>
      <w:tr w:rsidR="004D70CD" w:rsidRPr="009D0287" w:rsidTr="008C6AD0">
        <w:tc>
          <w:tcPr>
            <w:cnfStyle w:val="001000000000"/>
            <w:tcW w:w="884" w:type="dxa"/>
          </w:tcPr>
          <w:p w:rsidR="004D70CD" w:rsidRDefault="004D70CD" w:rsidP="004D70CD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Праздничная программа «Маме! Для мамы! О маме! (концерт, чествование матерей, розыгрыш подарков).</w:t>
            </w:r>
          </w:p>
        </w:tc>
        <w:tc>
          <w:tcPr>
            <w:tcW w:w="1521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.2023</w:t>
            </w:r>
          </w:p>
        </w:tc>
        <w:tc>
          <w:tcPr>
            <w:tcW w:w="2552" w:type="dxa"/>
          </w:tcPr>
          <w:p w:rsidR="004D70CD" w:rsidRPr="007F281C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МАУ города Шимановска «Дом культуры и спорта»</w:t>
            </w:r>
          </w:p>
        </w:tc>
      </w:tr>
      <w:tr w:rsidR="004D70CD" w:rsidTr="008C6AD0">
        <w:tc>
          <w:tcPr>
            <w:cnfStyle w:val="001000000000"/>
            <w:tcW w:w="884" w:type="dxa"/>
          </w:tcPr>
          <w:p w:rsidR="004D70CD" w:rsidRDefault="004D70CD" w:rsidP="004D70CD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Игры разума «Толковый лабиринт» (к 160-летию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Толковогословаря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552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Шимановскаягородскаябиблиотека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D70CD" w:rsidTr="008C6AD0">
        <w:tc>
          <w:tcPr>
            <w:cnfStyle w:val="001000000000"/>
            <w:tcW w:w="884" w:type="dxa"/>
          </w:tcPr>
          <w:p w:rsidR="004D70CD" w:rsidRDefault="004D70CD" w:rsidP="004D70CD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Активити-викторина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 Е. Евтушенко. «Достойно любые встретить времена».</w:t>
            </w:r>
          </w:p>
        </w:tc>
        <w:tc>
          <w:tcPr>
            <w:tcW w:w="1521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552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Шимановскаягородскаябиблиотека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D70CD" w:rsidTr="008C6AD0">
        <w:tc>
          <w:tcPr>
            <w:cnfStyle w:val="001000000000"/>
            <w:tcW w:w="884" w:type="dxa"/>
          </w:tcPr>
          <w:p w:rsidR="004D70CD" w:rsidRDefault="004D70CD" w:rsidP="004D70CD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Муниципальный конкурс молодых педагогов «Педагогический дебют»</w:t>
            </w:r>
          </w:p>
        </w:tc>
        <w:tc>
          <w:tcPr>
            <w:tcW w:w="1521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2552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 образования</w:t>
            </w:r>
          </w:p>
        </w:tc>
      </w:tr>
      <w:tr w:rsidR="004D70CD" w:rsidTr="008C6AD0">
        <w:tc>
          <w:tcPr>
            <w:cnfStyle w:val="001000000000"/>
            <w:tcW w:w="884" w:type="dxa"/>
          </w:tcPr>
          <w:p w:rsidR="004D70CD" w:rsidRDefault="004D70CD" w:rsidP="004D70CD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Участие в региональном конкурсе-марафоне виртуальных экспозиций школьных музеев «Учителями славится Россия».</w:t>
            </w:r>
          </w:p>
        </w:tc>
        <w:tc>
          <w:tcPr>
            <w:tcW w:w="1521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2552" w:type="dxa"/>
          </w:tcPr>
          <w:p w:rsidR="004D70CD" w:rsidRDefault="004D70CD" w:rsidP="004D70CD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ОО, Управление образования.</w:t>
            </w:r>
          </w:p>
        </w:tc>
      </w:tr>
      <w:tr w:rsidR="008C6AD0" w:rsidRPr="009D0287" w:rsidTr="008C6AD0">
        <w:tc>
          <w:tcPr>
            <w:cnfStyle w:val="001000000000"/>
            <w:tcW w:w="884" w:type="dxa"/>
          </w:tcPr>
          <w:p w:rsidR="008C6AD0" w:rsidRDefault="008C6AD0" w:rsidP="008C6AD0">
            <w:pPr>
              <w:numPr>
                <w:ilvl w:val="0"/>
                <w:numId w:val="2"/>
              </w:numPr>
              <w:tabs>
                <w:tab w:val="clear" w:pos="425"/>
                <w:tab w:val="left" w:pos="4308"/>
                <w:tab w:val="center" w:pos="5031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8C6AD0" w:rsidRDefault="008C6AD0" w:rsidP="008C6AD0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Торжественное мероприятие, посвященное закрытию Года педагога и наставника </w:t>
            </w:r>
          </w:p>
        </w:tc>
        <w:tc>
          <w:tcPr>
            <w:tcW w:w="1521" w:type="dxa"/>
          </w:tcPr>
          <w:p w:rsidR="008C6AD0" w:rsidRDefault="008C6AD0" w:rsidP="008C6AD0">
            <w:pPr>
              <w:tabs>
                <w:tab w:val="left" w:pos="4308"/>
                <w:tab w:val="center" w:pos="5031"/>
              </w:tabs>
              <w:jc w:val="center"/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2552" w:type="dxa"/>
          </w:tcPr>
          <w:p w:rsidR="008C6AD0" w:rsidRDefault="008C6AD0" w:rsidP="008C6AD0">
            <w:pPr>
              <w:tabs>
                <w:tab w:val="left" w:pos="4308"/>
                <w:tab w:val="center" w:pos="5031"/>
              </w:tabs>
              <w:cnfStyle w:val="0000000000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Управление образования администрации города Шимановска, комитет по спорту, культуре и молодежной политике администрации города Шимановска</w:t>
            </w:r>
          </w:p>
        </w:tc>
      </w:tr>
    </w:tbl>
    <w:p w:rsidR="00EF7906" w:rsidRDefault="00EF7906">
      <w:pPr>
        <w:tabs>
          <w:tab w:val="left" w:pos="4308"/>
        </w:tabs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EF7906" w:rsidRDefault="00EF7906">
      <w:pPr>
        <w:tabs>
          <w:tab w:val="left" w:pos="4308"/>
        </w:tabs>
        <w:rPr>
          <w:rFonts w:ascii="Times New Roman" w:hAnsi="Times New Roman"/>
          <w:sz w:val="26"/>
          <w:szCs w:val="26"/>
          <w:lang w:val="ru-RU"/>
        </w:rPr>
      </w:pPr>
    </w:p>
    <w:p w:rsidR="00EF7906" w:rsidRDefault="00BF3AAD">
      <w:pPr>
        <w:tabs>
          <w:tab w:val="left" w:pos="4308"/>
          <w:tab w:val="center" w:pos="5031"/>
        </w:tabs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lastRenderedPageBreak/>
        <w:tab/>
      </w:r>
    </w:p>
    <w:p w:rsidR="00EF7906" w:rsidRDefault="00EF7906">
      <w:pPr>
        <w:tabs>
          <w:tab w:val="left" w:pos="4308"/>
          <w:tab w:val="center" w:pos="5031"/>
        </w:tabs>
        <w:rPr>
          <w:rFonts w:ascii="Times New Roman" w:hAnsi="Times New Roman"/>
          <w:sz w:val="26"/>
          <w:szCs w:val="26"/>
          <w:lang w:val="ru-RU"/>
        </w:rPr>
      </w:pPr>
    </w:p>
    <w:sectPr w:rsidR="00EF7906" w:rsidSect="00F958D8">
      <w:pgSz w:w="11906" w:h="16838"/>
      <w:pgMar w:top="993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8EAE2E"/>
    <w:multiLevelType w:val="multilevel"/>
    <w:tmpl w:val="858EAE2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10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19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425" w:firstLine="151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5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779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367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19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39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5839"/>
      </w:pPr>
      <w:rPr>
        <w:rFonts w:hint="default"/>
      </w:rPr>
    </w:lvl>
  </w:abstractNum>
  <w:abstractNum w:abstractNumId="1">
    <w:nsid w:val="1EEE3727"/>
    <w:multiLevelType w:val="multilevel"/>
    <w:tmpl w:val="1EEE3727"/>
    <w:lvl w:ilvl="0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04" w:hanging="360"/>
      </w:pPr>
    </w:lvl>
    <w:lvl w:ilvl="2">
      <w:start w:val="1"/>
      <w:numFmt w:val="lowerRoman"/>
      <w:lvlText w:val="%3."/>
      <w:lvlJc w:val="right"/>
      <w:pPr>
        <w:ind w:left="2124" w:hanging="180"/>
      </w:pPr>
    </w:lvl>
    <w:lvl w:ilvl="3">
      <w:start w:val="1"/>
      <w:numFmt w:val="decimal"/>
      <w:lvlText w:val="%4."/>
      <w:lvlJc w:val="left"/>
      <w:pPr>
        <w:ind w:left="2844" w:hanging="360"/>
      </w:pPr>
    </w:lvl>
    <w:lvl w:ilvl="4">
      <w:start w:val="1"/>
      <w:numFmt w:val="lowerLetter"/>
      <w:lvlText w:val="%5."/>
      <w:lvlJc w:val="left"/>
      <w:pPr>
        <w:ind w:left="3564" w:hanging="360"/>
      </w:pPr>
    </w:lvl>
    <w:lvl w:ilvl="5">
      <w:start w:val="1"/>
      <w:numFmt w:val="lowerRoman"/>
      <w:lvlText w:val="%6."/>
      <w:lvlJc w:val="right"/>
      <w:pPr>
        <w:ind w:left="4284" w:hanging="180"/>
      </w:pPr>
    </w:lvl>
    <w:lvl w:ilvl="6">
      <w:start w:val="1"/>
      <w:numFmt w:val="decimal"/>
      <w:lvlText w:val="%7."/>
      <w:lvlJc w:val="left"/>
      <w:pPr>
        <w:ind w:left="5004" w:hanging="360"/>
      </w:pPr>
    </w:lvl>
    <w:lvl w:ilvl="7">
      <w:start w:val="1"/>
      <w:numFmt w:val="lowerLetter"/>
      <w:lvlText w:val="%8."/>
      <w:lvlJc w:val="left"/>
      <w:pPr>
        <w:ind w:left="5724" w:hanging="360"/>
      </w:pPr>
    </w:lvl>
    <w:lvl w:ilvl="8">
      <w:start w:val="1"/>
      <w:numFmt w:val="lowerRoman"/>
      <w:lvlText w:val="%9."/>
      <w:lvlJc w:val="right"/>
      <w:pPr>
        <w:ind w:left="6444" w:hanging="180"/>
      </w:pPr>
    </w:lvl>
  </w:abstractNum>
  <w:abstractNum w:abstractNumId="2">
    <w:nsid w:val="2A5D67E9"/>
    <w:multiLevelType w:val="hybridMultilevel"/>
    <w:tmpl w:val="639A9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noPunctuationKerning/>
  <w:characterSpacingControl w:val="doNotCompress"/>
  <w:compat>
    <w:doNotExpandShiftReturn/>
    <w:useFELayout/>
  </w:compat>
  <w:rsids>
    <w:rsidRoot w:val="009D62DF"/>
    <w:rsid w:val="000123FD"/>
    <w:rsid w:val="00050432"/>
    <w:rsid w:val="00060A85"/>
    <w:rsid w:val="000844EB"/>
    <w:rsid w:val="000A6CEE"/>
    <w:rsid w:val="000B0428"/>
    <w:rsid w:val="000C03B7"/>
    <w:rsid w:val="001327EE"/>
    <w:rsid w:val="00143395"/>
    <w:rsid w:val="00171C12"/>
    <w:rsid w:val="00177865"/>
    <w:rsid w:val="00197877"/>
    <w:rsid w:val="001E0DB2"/>
    <w:rsid w:val="001F4FFF"/>
    <w:rsid w:val="002068D2"/>
    <w:rsid w:val="0021623E"/>
    <w:rsid w:val="002366AA"/>
    <w:rsid w:val="00244EB3"/>
    <w:rsid w:val="00264392"/>
    <w:rsid w:val="00274E77"/>
    <w:rsid w:val="00284F7B"/>
    <w:rsid w:val="002907BB"/>
    <w:rsid w:val="00291550"/>
    <w:rsid w:val="002A32BF"/>
    <w:rsid w:val="002E3724"/>
    <w:rsid w:val="003104AA"/>
    <w:rsid w:val="0032689E"/>
    <w:rsid w:val="00330526"/>
    <w:rsid w:val="00334CC9"/>
    <w:rsid w:val="00347CAF"/>
    <w:rsid w:val="0035015E"/>
    <w:rsid w:val="00371CED"/>
    <w:rsid w:val="00385E6D"/>
    <w:rsid w:val="003A5F90"/>
    <w:rsid w:val="003B17AE"/>
    <w:rsid w:val="003C22AE"/>
    <w:rsid w:val="003C6E0E"/>
    <w:rsid w:val="003D1D33"/>
    <w:rsid w:val="004017EC"/>
    <w:rsid w:val="004115F2"/>
    <w:rsid w:val="00411E6E"/>
    <w:rsid w:val="00426E10"/>
    <w:rsid w:val="00433410"/>
    <w:rsid w:val="00433F5C"/>
    <w:rsid w:val="004345AE"/>
    <w:rsid w:val="00461011"/>
    <w:rsid w:val="00495CEA"/>
    <w:rsid w:val="00497A12"/>
    <w:rsid w:val="004B344F"/>
    <w:rsid w:val="004C0897"/>
    <w:rsid w:val="004C17AE"/>
    <w:rsid w:val="004C1FD5"/>
    <w:rsid w:val="004C4D3B"/>
    <w:rsid w:val="004D2D2B"/>
    <w:rsid w:val="004D70CD"/>
    <w:rsid w:val="004D78F2"/>
    <w:rsid w:val="004E0519"/>
    <w:rsid w:val="004F3773"/>
    <w:rsid w:val="005322BE"/>
    <w:rsid w:val="0056388A"/>
    <w:rsid w:val="0058453C"/>
    <w:rsid w:val="00595AEA"/>
    <w:rsid w:val="0059664A"/>
    <w:rsid w:val="005A2C24"/>
    <w:rsid w:val="005E1F6C"/>
    <w:rsid w:val="005E7700"/>
    <w:rsid w:val="005F0F92"/>
    <w:rsid w:val="005F4FBA"/>
    <w:rsid w:val="00605BA6"/>
    <w:rsid w:val="00611A8C"/>
    <w:rsid w:val="0063178C"/>
    <w:rsid w:val="00646E72"/>
    <w:rsid w:val="00660FF2"/>
    <w:rsid w:val="006A1A98"/>
    <w:rsid w:val="006B4F33"/>
    <w:rsid w:val="006B6BE4"/>
    <w:rsid w:val="006D06CC"/>
    <w:rsid w:val="0072251D"/>
    <w:rsid w:val="007255D9"/>
    <w:rsid w:val="0072745A"/>
    <w:rsid w:val="007364C8"/>
    <w:rsid w:val="00737B7D"/>
    <w:rsid w:val="007A1319"/>
    <w:rsid w:val="007A36A3"/>
    <w:rsid w:val="007B5DF7"/>
    <w:rsid w:val="007C2F2C"/>
    <w:rsid w:val="007C6172"/>
    <w:rsid w:val="007D6032"/>
    <w:rsid w:val="007F281C"/>
    <w:rsid w:val="00805FD0"/>
    <w:rsid w:val="00821B0A"/>
    <w:rsid w:val="0087264B"/>
    <w:rsid w:val="008C10C6"/>
    <w:rsid w:val="008C6AD0"/>
    <w:rsid w:val="008D4BC1"/>
    <w:rsid w:val="008E0FDE"/>
    <w:rsid w:val="008F1CBF"/>
    <w:rsid w:val="00913DDB"/>
    <w:rsid w:val="009311AB"/>
    <w:rsid w:val="00947473"/>
    <w:rsid w:val="009751FC"/>
    <w:rsid w:val="00981E81"/>
    <w:rsid w:val="009A2099"/>
    <w:rsid w:val="009A6A32"/>
    <w:rsid w:val="009D0287"/>
    <w:rsid w:val="009D57C7"/>
    <w:rsid w:val="009D62DF"/>
    <w:rsid w:val="009E1205"/>
    <w:rsid w:val="00A22FC7"/>
    <w:rsid w:val="00A37A1F"/>
    <w:rsid w:val="00A619A2"/>
    <w:rsid w:val="00A9672A"/>
    <w:rsid w:val="00AC2395"/>
    <w:rsid w:val="00AC5592"/>
    <w:rsid w:val="00AE2EA3"/>
    <w:rsid w:val="00AE32FC"/>
    <w:rsid w:val="00AE3411"/>
    <w:rsid w:val="00AE5363"/>
    <w:rsid w:val="00B32C72"/>
    <w:rsid w:val="00B34B13"/>
    <w:rsid w:val="00B502FA"/>
    <w:rsid w:val="00B53019"/>
    <w:rsid w:val="00B8309C"/>
    <w:rsid w:val="00B8614B"/>
    <w:rsid w:val="00BA1320"/>
    <w:rsid w:val="00BD4472"/>
    <w:rsid w:val="00BD4C40"/>
    <w:rsid w:val="00BF1BED"/>
    <w:rsid w:val="00BF2CB3"/>
    <w:rsid w:val="00BF3AAD"/>
    <w:rsid w:val="00C01C66"/>
    <w:rsid w:val="00C15496"/>
    <w:rsid w:val="00C23D47"/>
    <w:rsid w:val="00C25E8B"/>
    <w:rsid w:val="00C2705F"/>
    <w:rsid w:val="00C3295E"/>
    <w:rsid w:val="00C3563F"/>
    <w:rsid w:val="00C51CB0"/>
    <w:rsid w:val="00C731D6"/>
    <w:rsid w:val="00C970C0"/>
    <w:rsid w:val="00CB5CA9"/>
    <w:rsid w:val="00CD10A0"/>
    <w:rsid w:val="00CD4911"/>
    <w:rsid w:val="00CD74AD"/>
    <w:rsid w:val="00CE6CC9"/>
    <w:rsid w:val="00CF330A"/>
    <w:rsid w:val="00CF52A2"/>
    <w:rsid w:val="00D07462"/>
    <w:rsid w:val="00D215F6"/>
    <w:rsid w:val="00D4788D"/>
    <w:rsid w:val="00D52CD6"/>
    <w:rsid w:val="00D54EFB"/>
    <w:rsid w:val="00D739C4"/>
    <w:rsid w:val="00D9382F"/>
    <w:rsid w:val="00DA117F"/>
    <w:rsid w:val="00DA456A"/>
    <w:rsid w:val="00DA538B"/>
    <w:rsid w:val="00DA625A"/>
    <w:rsid w:val="00E2066E"/>
    <w:rsid w:val="00E2502F"/>
    <w:rsid w:val="00E32CCD"/>
    <w:rsid w:val="00E40A80"/>
    <w:rsid w:val="00E662BC"/>
    <w:rsid w:val="00EE6FE2"/>
    <w:rsid w:val="00EF7906"/>
    <w:rsid w:val="00F057D3"/>
    <w:rsid w:val="00F14101"/>
    <w:rsid w:val="00F26CC9"/>
    <w:rsid w:val="00F4111E"/>
    <w:rsid w:val="00F60637"/>
    <w:rsid w:val="00F63D91"/>
    <w:rsid w:val="00F65BAE"/>
    <w:rsid w:val="00F65D94"/>
    <w:rsid w:val="00F833FC"/>
    <w:rsid w:val="00F958D8"/>
    <w:rsid w:val="00FA671F"/>
    <w:rsid w:val="00FB466D"/>
    <w:rsid w:val="00FD4212"/>
    <w:rsid w:val="058B37E6"/>
    <w:rsid w:val="077334E0"/>
    <w:rsid w:val="07CA083C"/>
    <w:rsid w:val="0A147B34"/>
    <w:rsid w:val="0E67086D"/>
    <w:rsid w:val="10037A5C"/>
    <w:rsid w:val="1113017E"/>
    <w:rsid w:val="11D9074A"/>
    <w:rsid w:val="149433CE"/>
    <w:rsid w:val="150F3D07"/>
    <w:rsid w:val="174F2117"/>
    <w:rsid w:val="197D312D"/>
    <w:rsid w:val="1A62228B"/>
    <w:rsid w:val="1B0D004E"/>
    <w:rsid w:val="1F326417"/>
    <w:rsid w:val="20D77715"/>
    <w:rsid w:val="246A1648"/>
    <w:rsid w:val="24B803A4"/>
    <w:rsid w:val="2528746C"/>
    <w:rsid w:val="2607344F"/>
    <w:rsid w:val="2A240F48"/>
    <w:rsid w:val="2A366974"/>
    <w:rsid w:val="2A482858"/>
    <w:rsid w:val="2D915F46"/>
    <w:rsid w:val="2EB76258"/>
    <w:rsid w:val="2F8B5B68"/>
    <w:rsid w:val="30791687"/>
    <w:rsid w:val="34E50CCC"/>
    <w:rsid w:val="3544486C"/>
    <w:rsid w:val="3B831822"/>
    <w:rsid w:val="41E01B6F"/>
    <w:rsid w:val="43A16F11"/>
    <w:rsid w:val="45FC65DF"/>
    <w:rsid w:val="46BF560A"/>
    <w:rsid w:val="480B7B0A"/>
    <w:rsid w:val="4BCF35F6"/>
    <w:rsid w:val="4EC02199"/>
    <w:rsid w:val="51903EDE"/>
    <w:rsid w:val="54C120D0"/>
    <w:rsid w:val="55B74A0A"/>
    <w:rsid w:val="5A1F1165"/>
    <w:rsid w:val="5AD403F9"/>
    <w:rsid w:val="600828E8"/>
    <w:rsid w:val="616D59A8"/>
    <w:rsid w:val="61816581"/>
    <w:rsid w:val="62A51DDF"/>
    <w:rsid w:val="634C10E1"/>
    <w:rsid w:val="686F31B2"/>
    <w:rsid w:val="6AEE2AF7"/>
    <w:rsid w:val="6DB45A93"/>
    <w:rsid w:val="6F3523F3"/>
    <w:rsid w:val="711C712F"/>
    <w:rsid w:val="73BF4A34"/>
    <w:rsid w:val="77621F8A"/>
    <w:rsid w:val="7949454F"/>
    <w:rsid w:val="7CFC1342"/>
    <w:rsid w:val="7E166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D47"/>
    <w:rPr>
      <w:rFonts w:ascii="Calibri" w:eastAsia="Times New Roman" w:hAnsi="Calibri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C23D47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23D47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qFormat/>
    <w:rsid w:val="00C23D47"/>
    <w:rPr>
      <w:rFonts w:ascii="Tahoma" w:hAnsi="Tahoma" w:cs="Tahoma"/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23D4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23D47"/>
    <w:rPr>
      <w:b/>
      <w:bCs/>
    </w:rPr>
  </w:style>
  <w:style w:type="paragraph" w:styleId="aa">
    <w:name w:val="Title"/>
    <w:basedOn w:val="a"/>
    <w:next w:val="a"/>
    <w:link w:val="ab"/>
    <w:qFormat/>
    <w:rsid w:val="00C23D4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table" w:styleId="ac">
    <w:name w:val="Table Grid"/>
    <w:basedOn w:val="a1"/>
    <w:uiPriority w:val="59"/>
    <w:qFormat/>
    <w:rsid w:val="00C23D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sid w:val="00C23D47"/>
    <w:rPr>
      <w:rFonts w:ascii="Cambria" w:eastAsia="Times New Roman" w:hAnsi="Cambria" w:cs="Arial"/>
      <w:b/>
      <w:bCs/>
      <w:kern w:val="32"/>
      <w:sz w:val="32"/>
      <w:szCs w:val="32"/>
      <w:lang w:val="en-US" w:bidi="en-US"/>
    </w:rPr>
  </w:style>
  <w:style w:type="character" w:customStyle="1" w:styleId="ab">
    <w:name w:val="Название Знак"/>
    <w:basedOn w:val="a0"/>
    <w:link w:val="aa"/>
    <w:qFormat/>
    <w:rsid w:val="00C23D47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d">
    <w:name w:val="No Spacing"/>
    <w:basedOn w:val="a"/>
    <w:uiPriority w:val="1"/>
    <w:qFormat/>
    <w:rsid w:val="00C23D47"/>
    <w:rPr>
      <w:szCs w:val="32"/>
    </w:rPr>
  </w:style>
  <w:style w:type="character" w:customStyle="1" w:styleId="fontstyle01">
    <w:name w:val="fontstyle01"/>
    <w:basedOn w:val="a0"/>
    <w:qFormat/>
    <w:rsid w:val="00C23D47"/>
    <w:rPr>
      <w:rFonts w:ascii="TimesNewRomanPSMT" w:hAnsi="TimesNewRomanPSMT" w:hint="default"/>
      <w:color w:val="000000"/>
      <w:sz w:val="28"/>
      <w:szCs w:val="28"/>
    </w:rPr>
  </w:style>
  <w:style w:type="character" w:customStyle="1" w:styleId="FontStyle14">
    <w:name w:val="Font Style14"/>
    <w:qFormat/>
    <w:rsid w:val="00C23D4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qFormat/>
    <w:rsid w:val="00C23D47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qFormat/>
    <w:rsid w:val="00C23D47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6">
    <w:name w:val="Style6"/>
    <w:basedOn w:val="a"/>
    <w:qFormat/>
    <w:rsid w:val="00C23D47"/>
    <w:pPr>
      <w:widowControl w:val="0"/>
      <w:autoSpaceDE w:val="0"/>
      <w:autoSpaceDN w:val="0"/>
      <w:adjustRightInd w:val="0"/>
      <w:spacing w:line="461" w:lineRule="exact"/>
      <w:ind w:firstLine="274"/>
    </w:pPr>
    <w:rPr>
      <w:rFonts w:ascii="Times New Roman" w:hAnsi="Times New Roman"/>
      <w:lang w:val="ru-RU" w:eastAsia="ru-RU" w:bidi="ar-SA"/>
    </w:rPr>
  </w:style>
  <w:style w:type="paragraph" w:customStyle="1" w:styleId="Style4">
    <w:name w:val="Style4"/>
    <w:basedOn w:val="a"/>
    <w:qFormat/>
    <w:rsid w:val="00C23D47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C23D47"/>
    <w:rPr>
      <w:rFonts w:ascii="Tahoma" w:eastAsia="Times New Roman" w:hAnsi="Tahoma" w:cs="Tahoma"/>
      <w:sz w:val="16"/>
      <w:szCs w:val="16"/>
      <w:lang w:val="en-US" w:bidi="en-US"/>
    </w:rPr>
  </w:style>
  <w:style w:type="paragraph" w:styleId="ae">
    <w:name w:val="List Paragraph"/>
    <w:basedOn w:val="a"/>
    <w:uiPriority w:val="34"/>
    <w:qFormat/>
    <w:rsid w:val="00C23D47"/>
    <w:pPr>
      <w:ind w:left="720"/>
      <w:contextualSpacing/>
    </w:pPr>
  </w:style>
  <w:style w:type="table" w:customStyle="1" w:styleId="11">
    <w:name w:val="Сетка таблицы1"/>
    <w:basedOn w:val="a1"/>
    <w:uiPriority w:val="59"/>
    <w:qFormat/>
    <w:rsid w:val="00C23D4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76">
    <w:name w:val="Font Style76"/>
    <w:uiPriority w:val="99"/>
    <w:qFormat/>
    <w:rsid w:val="00C23D47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69">
    <w:name w:val="Style69"/>
    <w:basedOn w:val="a"/>
    <w:uiPriority w:val="99"/>
    <w:qFormat/>
    <w:rsid w:val="00C23D47"/>
    <w:pPr>
      <w:widowControl w:val="0"/>
      <w:autoSpaceDE w:val="0"/>
      <w:autoSpaceDN w:val="0"/>
      <w:adjustRightInd w:val="0"/>
      <w:spacing w:line="326" w:lineRule="exact"/>
      <w:ind w:firstLine="1978"/>
    </w:pPr>
    <w:rPr>
      <w:rFonts w:ascii="Courier New" w:hAnsi="Courier New" w:cs="Courier New"/>
      <w:lang w:val="ru-RU" w:eastAsia="ru-RU" w:bidi="ar-SA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23D47"/>
    <w:rPr>
      <w:rFonts w:ascii="Calibri" w:eastAsia="Times New Roman" w:hAnsi="Calibri"/>
      <w:lang w:val="en-US" w:eastAsia="en-US" w:bidi="en-US"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23D47"/>
    <w:rPr>
      <w:rFonts w:ascii="Calibri" w:eastAsia="Times New Roman" w:hAnsi="Calibri"/>
      <w:b/>
      <w:bCs/>
      <w:lang w:val="en-US" w:eastAsia="en-US" w:bidi="en-US"/>
    </w:rPr>
  </w:style>
  <w:style w:type="table" w:customStyle="1" w:styleId="-121">
    <w:name w:val="Таблица-сетка 1 светлая — акцент 21"/>
    <w:basedOn w:val="a1"/>
    <w:uiPriority w:val="46"/>
    <w:rsid w:val="00C23D47"/>
    <w:tblPr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7DD49-9CD7-4DDD-AE52-7CA91449A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1546</Words>
  <Characters>8815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2023-02-10T01:45:00Z</cp:lastPrinted>
  <dcterms:created xsi:type="dcterms:W3CDTF">2023-02-09T00:17:00Z</dcterms:created>
  <dcterms:modified xsi:type="dcterms:W3CDTF">2023-04-06T03:24:00Z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0B37420CC36F4AC0A7CB170712C1A0B9</vt:lpwstr>
  </property>
</Properties>
</file>