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B7" w:rsidRDefault="00DD63B7" w:rsidP="00DD63B7">
      <w:pPr>
        <w:spacing w:after="0" w:line="1122" w:lineRule="atLeast"/>
        <w:jc w:val="center"/>
        <w:outlineLvl w:val="1"/>
        <w:rPr>
          <w:rFonts w:ascii="Verdana" w:eastAsia="Times New Roman" w:hAnsi="Verdana" w:cs="Times New Roman"/>
          <w:b/>
          <w:color w:val="FF5301"/>
          <w:sz w:val="64"/>
          <w:szCs w:val="64"/>
          <w:lang w:eastAsia="ru-RU"/>
        </w:rPr>
      </w:pPr>
      <w:r w:rsidRPr="00DD63B7">
        <w:rPr>
          <w:rFonts w:ascii="Verdana" w:eastAsia="Times New Roman" w:hAnsi="Verdana" w:cs="Times New Roman"/>
          <w:b/>
          <w:color w:val="FF5301"/>
          <w:sz w:val="64"/>
          <w:szCs w:val="64"/>
          <w:lang w:eastAsia="ru-RU"/>
        </w:rPr>
        <w:t>2023 год объявлен Годом педагога и наставника</w:t>
      </w:r>
    </w:p>
    <w:p w:rsidR="00DD63B7" w:rsidRPr="00DD63B7" w:rsidRDefault="00DD63B7" w:rsidP="00DD63B7">
      <w:pPr>
        <w:spacing w:after="0" w:line="1122" w:lineRule="atLeast"/>
        <w:jc w:val="center"/>
        <w:outlineLvl w:val="1"/>
        <w:rPr>
          <w:rFonts w:ascii="Verdana" w:eastAsia="Times New Roman" w:hAnsi="Verdana" w:cs="Times New Roman"/>
          <w:b/>
          <w:color w:val="FF5301"/>
          <w:sz w:val="64"/>
          <w:szCs w:val="64"/>
          <w:lang w:eastAsia="ru-RU"/>
        </w:rPr>
      </w:pPr>
    </w:p>
    <w:p w:rsidR="00DD63B7" w:rsidRPr="00DD63B7" w:rsidRDefault="00DD63B7" w:rsidP="00DD63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DD63B7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В России будущий 2023 год объявлен Годом педагога и наставника - указ об этом подписал президент РФ Вл</w:t>
      </w:r>
      <w:r w:rsidRPr="00DD63B7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а</w:t>
      </w:r>
      <w:r w:rsidRPr="00DD63B7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димир Путин. Это сделано для признания особого стат</w:t>
      </w:r>
      <w:r w:rsidRPr="00DD63B7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у</w:t>
      </w:r>
      <w:r w:rsidRPr="00DD63B7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са представителей профессии - именно педагоги стан</w:t>
      </w:r>
      <w:r w:rsidRPr="00DD63B7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о</w:t>
      </w:r>
      <w:r w:rsidRPr="00DD63B7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вятся теми, кто открывает дорогу в будущее для юных гра</w:t>
      </w:r>
      <w:r w:rsidRPr="00DD63B7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ж</w:t>
      </w:r>
      <w:r w:rsidRPr="00DD63B7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дан.</w:t>
      </w:r>
    </w:p>
    <w:p w:rsidR="001961ED" w:rsidRPr="00DD63B7" w:rsidRDefault="00DD63B7" w:rsidP="00DD63B7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1961ED" w:rsidRPr="00DD63B7" w:rsidSect="00DD6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57C7"/>
    <w:multiLevelType w:val="multilevel"/>
    <w:tmpl w:val="F792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D63B7"/>
    <w:rsid w:val="00223743"/>
    <w:rsid w:val="003E5BF5"/>
    <w:rsid w:val="004D6D7D"/>
    <w:rsid w:val="005B2AD4"/>
    <w:rsid w:val="005E01C0"/>
    <w:rsid w:val="005F0D61"/>
    <w:rsid w:val="00690516"/>
    <w:rsid w:val="00800C68"/>
    <w:rsid w:val="00997019"/>
    <w:rsid w:val="00CE7405"/>
    <w:rsid w:val="00DD63B7"/>
    <w:rsid w:val="00EC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61"/>
  </w:style>
  <w:style w:type="paragraph" w:styleId="2">
    <w:name w:val="heading 2"/>
    <w:basedOn w:val="a"/>
    <w:link w:val="20"/>
    <w:uiPriority w:val="9"/>
    <w:qFormat/>
    <w:rsid w:val="00DD63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6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6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2023-03-30T06:15:00Z</dcterms:created>
  <dcterms:modified xsi:type="dcterms:W3CDTF">2023-03-30T06:24:00Z</dcterms:modified>
</cp:coreProperties>
</file>