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779" w:rsidRDefault="00C554AC" w:rsidP="00C55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Представление педагогического опыта</w:t>
      </w:r>
    </w:p>
    <w:p w:rsidR="00C554AC" w:rsidRDefault="00C554AC" w:rsidP="00C554A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«Формирование дружеских взаимоотношений в детском коллективе»</w:t>
      </w:r>
    </w:p>
    <w:p w:rsidR="00C554AC" w:rsidRDefault="00695779" w:rsidP="0069577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95779" w:rsidRDefault="00695779" w:rsidP="00F42F4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1.Описание основных методик и методов, используемых в представленном педагогическом опыте.</w:t>
      </w:r>
    </w:p>
    <w:p w:rsidR="00F42F43" w:rsidRDefault="00F42F43" w:rsidP="00695779">
      <w:pPr>
        <w:pStyle w:val="ListParagraph"/>
        <w:ind w:left="0" w:firstLine="510"/>
        <w:jc w:val="both"/>
        <w:rPr>
          <w:sz w:val="28"/>
          <w:szCs w:val="28"/>
        </w:rPr>
      </w:pPr>
    </w:p>
    <w:p w:rsidR="00695779" w:rsidRDefault="00695779" w:rsidP="00695779">
      <w:pPr>
        <w:pStyle w:val="ListParagraph"/>
        <w:ind w:left="0" w:firstLine="510"/>
        <w:jc w:val="both"/>
        <w:rPr>
          <w:sz w:val="28"/>
          <w:szCs w:val="28"/>
        </w:rPr>
      </w:pPr>
      <w:r>
        <w:rPr>
          <w:sz w:val="28"/>
          <w:szCs w:val="28"/>
        </w:rPr>
        <w:t>Дошкольный возраст – особо ответственный период в воспитании. Он является возрастом первоначального становления личности ребенка. В это время в общении ребенка со сверстниками возникают довольно сложные взаимоотношения, существенным образом влияющее на развитие его личности. Малыши-дошколята, которые общаются с другими детьми, способны лучше адаптироваться к жизни, перенести сложные, или трагические события.</w:t>
      </w:r>
    </w:p>
    <w:p w:rsidR="00695779" w:rsidRDefault="00695779" w:rsidP="00695779">
      <w:pPr>
        <w:pStyle w:val="ListParagraph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Различные ситуации в жизни детской группы способствуют развитию дружеских отношений при условии, что воспитатель ведет продуманную и целенаправленную работу в этом направлении. </w:t>
      </w:r>
      <w:proofErr w:type="gramStart"/>
      <w:r>
        <w:rPr>
          <w:color w:val="000000"/>
          <w:sz w:val="28"/>
          <w:szCs w:val="28"/>
        </w:rPr>
        <w:t xml:space="preserve">Обсуждение стихотворений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«Я с ней дружу», «О премии, о Димке и о весеннем снимке», «Подружки», «Сонечка», А. Кузнецова «Поссорились», С. Михалкова «Мы с приятелем...», «Песенка друзей» показывает достоинства и особенности дружеских отношений, стихотворение В. Маяковского «Что такое хорошо и что такое плохо» обращает внимание на негативные и позитивные отношения между детьми. </w:t>
      </w:r>
      <w:proofErr w:type="gramEnd"/>
    </w:p>
    <w:p w:rsidR="00695779" w:rsidRDefault="00695779" w:rsidP="00695779">
      <w:pPr>
        <w:ind w:left="20" w:right="20" w:firstLine="3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Книги А.Линдгрен «Малыш и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», Н. Носова «Приключение Незнайки и его друзей», Д. </w:t>
      </w:r>
      <w:proofErr w:type="spellStart"/>
      <w:r>
        <w:rPr>
          <w:color w:val="000000"/>
          <w:sz w:val="28"/>
          <w:szCs w:val="28"/>
        </w:rPr>
        <w:t>Родари</w:t>
      </w:r>
      <w:proofErr w:type="spell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Чиполлино</w:t>
      </w:r>
      <w:proofErr w:type="spellEnd"/>
      <w:r>
        <w:rPr>
          <w:color w:val="000000"/>
          <w:sz w:val="28"/>
          <w:szCs w:val="28"/>
        </w:rPr>
        <w:t xml:space="preserve">», Г. </w:t>
      </w:r>
      <w:proofErr w:type="spellStart"/>
      <w:r>
        <w:rPr>
          <w:color w:val="000000"/>
          <w:sz w:val="28"/>
          <w:szCs w:val="28"/>
        </w:rPr>
        <w:t>Остера</w:t>
      </w:r>
      <w:proofErr w:type="spellEnd"/>
      <w:r>
        <w:rPr>
          <w:color w:val="000000"/>
          <w:sz w:val="28"/>
          <w:szCs w:val="28"/>
        </w:rPr>
        <w:t xml:space="preserve"> «Как хорошо дарить подарки», А. Толстого «Золотой ключик, или Приключения Буратино» посвящены дружеским взаимоотношениям сказочных героев. Инсценировка таких русских народных сказок, как «Теремок», «Кот и петух», «Лиса и заяц», «Петушок — золотой гребешок», «Пузырь, соломинка и лапоть», поможет утвердиться в необходимости дружить и беречь дружбу. Песни </w:t>
      </w:r>
      <w:proofErr w:type="spellStart"/>
      <w:r>
        <w:rPr>
          <w:color w:val="000000"/>
          <w:sz w:val="28"/>
          <w:szCs w:val="28"/>
        </w:rPr>
        <w:t>А.Шаинского</w:t>
      </w:r>
      <w:proofErr w:type="spellEnd"/>
      <w:r>
        <w:rPr>
          <w:color w:val="000000"/>
          <w:sz w:val="28"/>
          <w:szCs w:val="28"/>
        </w:rPr>
        <w:t xml:space="preserve"> на слова М. </w:t>
      </w:r>
      <w:proofErr w:type="spellStart"/>
      <w:r>
        <w:rPr>
          <w:color w:val="000000"/>
          <w:sz w:val="28"/>
          <w:szCs w:val="28"/>
        </w:rPr>
        <w:t>Матусовского</w:t>
      </w:r>
      <w:proofErr w:type="spellEnd"/>
      <w:r>
        <w:rPr>
          <w:color w:val="000000"/>
          <w:sz w:val="28"/>
          <w:szCs w:val="28"/>
        </w:rPr>
        <w:t xml:space="preserve"> «Вместе весело шагать...», М. Гладкова на слова С. Козлова «Песенка львенка и черепахи», В. </w:t>
      </w:r>
      <w:proofErr w:type="spellStart"/>
      <w:r>
        <w:rPr>
          <w:color w:val="000000"/>
          <w:sz w:val="28"/>
          <w:szCs w:val="28"/>
        </w:rPr>
        <w:t>Шаинского</w:t>
      </w:r>
      <w:proofErr w:type="spellEnd"/>
      <w:r>
        <w:rPr>
          <w:color w:val="000000"/>
          <w:sz w:val="28"/>
          <w:szCs w:val="28"/>
        </w:rPr>
        <w:t xml:space="preserve"> на слова М. </w:t>
      </w:r>
      <w:proofErr w:type="spellStart"/>
      <w:r>
        <w:rPr>
          <w:color w:val="000000"/>
          <w:sz w:val="28"/>
          <w:szCs w:val="28"/>
        </w:rPr>
        <w:t>Танича</w:t>
      </w:r>
      <w:proofErr w:type="spellEnd"/>
      <w:r>
        <w:rPr>
          <w:color w:val="000000"/>
          <w:sz w:val="28"/>
          <w:szCs w:val="28"/>
        </w:rPr>
        <w:t xml:space="preserve"> «Когда мои друзья со мной», Ю. </w:t>
      </w:r>
      <w:proofErr w:type="spellStart"/>
      <w:r>
        <w:rPr>
          <w:color w:val="000000"/>
          <w:sz w:val="28"/>
          <w:szCs w:val="28"/>
        </w:rPr>
        <w:t>Чичкова</w:t>
      </w:r>
      <w:proofErr w:type="spellEnd"/>
      <w:r>
        <w:rPr>
          <w:color w:val="000000"/>
          <w:sz w:val="28"/>
          <w:szCs w:val="28"/>
        </w:rPr>
        <w:t xml:space="preserve"> на слова Я. </w:t>
      </w:r>
      <w:proofErr w:type="spellStart"/>
      <w:r>
        <w:rPr>
          <w:color w:val="000000"/>
          <w:sz w:val="28"/>
          <w:szCs w:val="28"/>
        </w:rPr>
        <w:t>Халецкого</w:t>
      </w:r>
      <w:proofErr w:type="spellEnd"/>
      <w:r>
        <w:rPr>
          <w:color w:val="000000"/>
          <w:sz w:val="28"/>
          <w:szCs w:val="28"/>
        </w:rPr>
        <w:t xml:space="preserve"> «Из чего же, из чего же...» настраивают детей на доброжелательные отношения.</w:t>
      </w:r>
    </w:p>
    <w:p w:rsidR="00695779" w:rsidRDefault="00695779" w:rsidP="00695779">
      <w:pPr>
        <w:ind w:right="141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Игру можно использовать как средство формирования способности к общению, так как именно с помощью игры педагог способен помочь ребенку установить контакт с окружающим миром, а также со сверстниками и взрослыми. В своей работе я использую: Дидактические игры по теме «Правила этикета межличностных отношений», подвижные игры, хороводные игры, упражнения на создание положительного, эмоционального настроя ребенка в группе. Беседы: «Как можно назвать человека по имени», «Как можно обратиться к другому человеку с просьбой», «Как можно узнать настроение человека?» «Как можно пожалеть?», непосредственно образовательную деятельность: «Секрет волшебных слов», «Дружба», «Урок вежливости в Школе игрушек», «В мире вежливых слов», «Волшебное путешествие». </w:t>
      </w:r>
    </w:p>
    <w:p w:rsidR="00695779" w:rsidRDefault="00695779" w:rsidP="00695779">
      <w:pPr>
        <w:ind w:right="141" w:firstLine="510"/>
        <w:jc w:val="both"/>
        <w:rPr>
          <w:sz w:val="28"/>
          <w:szCs w:val="28"/>
        </w:rPr>
      </w:pPr>
    </w:p>
    <w:p w:rsidR="00695779" w:rsidRDefault="00695779" w:rsidP="0069577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Актуальность педагогического опыта.</w:t>
      </w:r>
    </w:p>
    <w:p w:rsidR="00695779" w:rsidRDefault="00695779" w:rsidP="00695779">
      <w:pPr>
        <w:ind w:right="850"/>
        <w:rPr>
          <w:sz w:val="28"/>
          <w:szCs w:val="28"/>
        </w:rPr>
      </w:pPr>
    </w:p>
    <w:p w:rsidR="003F1EA0" w:rsidRPr="003F1EA0" w:rsidRDefault="003F1EA0" w:rsidP="003F1EA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F1EA0">
        <w:rPr>
          <w:sz w:val="28"/>
          <w:szCs w:val="28"/>
        </w:rPr>
        <w:t xml:space="preserve">Наблюдая за детьми во время общения, мною было замечено, что не все дети умеют сотрудничать. Некоторым тяжело договариваться, отстаивать свою точку зрения без обид, драк, </w:t>
      </w:r>
      <w:proofErr w:type="spellStart"/>
      <w:r w:rsidRPr="003F1EA0">
        <w:rPr>
          <w:sz w:val="28"/>
          <w:szCs w:val="28"/>
        </w:rPr>
        <w:t>обзывательств</w:t>
      </w:r>
      <w:proofErr w:type="spellEnd"/>
      <w:r w:rsidRPr="003F1EA0">
        <w:rPr>
          <w:sz w:val="28"/>
          <w:szCs w:val="28"/>
        </w:rPr>
        <w:t xml:space="preserve"> и скандалов. В совместной деятельности, возникают трудности, когда надо уступить, или, видя затруднения другого ребенка, просто подойти и предложить помощь. Детям еще трудно определить настроение другого человека, поэтому они не могут оказать поддержку тому ребенку, который в настоящий момент в ней нуждается.</w:t>
      </w:r>
    </w:p>
    <w:p w:rsidR="003F1EA0" w:rsidRPr="003F1EA0" w:rsidRDefault="003F1EA0" w:rsidP="003F1EA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Дети не умеют</w:t>
      </w:r>
      <w:r w:rsidRPr="003F1EA0">
        <w:rPr>
          <w:sz w:val="28"/>
          <w:szCs w:val="28"/>
        </w:rPr>
        <w:t xml:space="preserve"> уступать, сочувствовать, радоваться успехам сверстника, жестокость. Эти проблемы наиболее часто встречаются в детском коллективе. И поскольку именно в детском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возрасте</w:t>
      </w:r>
      <w:r w:rsidRPr="003F1EA0">
        <w:rPr>
          <w:b/>
          <w:sz w:val="28"/>
          <w:szCs w:val="28"/>
        </w:rPr>
        <w:t> </w:t>
      </w:r>
      <w:r w:rsidRPr="003F1EA0">
        <w:rPr>
          <w:sz w:val="28"/>
          <w:szCs w:val="28"/>
        </w:rPr>
        <w:t>складываются основные этические инстанции,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оформляются</w:t>
      </w:r>
      <w:r w:rsidRPr="003F1EA0">
        <w:rPr>
          <w:sz w:val="28"/>
          <w:szCs w:val="28"/>
        </w:rPr>
        <w:t> и укрепляются индивидуальные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отношения к себе и другому</w:t>
      </w:r>
      <w:r w:rsidRPr="003F1EA0">
        <w:rPr>
          <w:b/>
          <w:sz w:val="28"/>
          <w:szCs w:val="28"/>
        </w:rPr>
        <w:t>,</w:t>
      </w:r>
      <w:r w:rsidRPr="003F1EA0">
        <w:rPr>
          <w:sz w:val="28"/>
          <w:szCs w:val="28"/>
        </w:rPr>
        <w:t xml:space="preserve"> важно вовремя уделить этой проблеме пристальное внимание</w:t>
      </w:r>
    </w:p>
    <w:p w:rsidR="003F1EA0" w:rsidRPr="003F1EA0" w:rsidRDefault="003F1EA0" w:rsidP="003F1EA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F1EA0">
        <w:rPr>
          <w:sz w:val="28"/>
          <w:szCs w:val="28"/>
        </w:rPr>
        <w:t>За пределами семейного круга наиболее значительными для ребенка социальными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отношениями является отношения с друзьями</w:t>
      </w:r>
      <w:r w:rsidRPr="003F1EA0">
        <w:rPr>
          <w:b/>
          <w:sz w:val="28"/>
          <w:szCs w:val="28"/>
        </w:rPr>
        <w:t>.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Дружеские отношения в раннем возрасте зачастую хрупки</w:t>
      </w:r>
      <w:r w:rsidRPr="003F1EA0">
        <w:rPr>
          <w:b/>
          <w:sz w:val="28"/>
          <w:szCs w:val="28"/>
        </w:rPr>
        <w:t>;</w:t>
      </w:r>
      <w:r w:rsidRPr="003F1EA0">
        <w:rPr>
          <w:sz w:val="28"/>
          <w:szCs w:val="28"/>
        </w:rPr>
        <w:t xml:space="preserve"> они быстро устанавливаются и так же быстро прерываются. Тем не менее, даже у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дошкольников может быть крепкая дружба</w:t>
      </w:r>
      <w:r w:rsidRPr="003F1EA0">
        <w:rPr>
          <w:b/>
          <w:sz w:val="28"/>
          <w:szCs w:val="28"/>
        </w:rPr>
        <w:t xml:space="preserve">. </w:t>
      </w:r>
      <w:r w:rsidRPr="003F1EA0">
        <w:rPr>
          <w:sz w:val="28"/>
          <w:szCs w:val="28"/>
        </w:rPr>
        <w:t>Наблюдая за</w:t>
      </w:r>
      <w:r w:rsidRPr="003F1EA0">
        <w:rPr>
          <w:b/>
          <w:sz w:val="28"/>
          <w:szCs w:val="28"/>
        </w:rPr>
        <w:t>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взаимоотношениями </w:t>
      </w:r>
      <w:r w:rsidRPr="003F1EA0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3F1EA0">
        <w:rPr>
          <w:rStyle w:val="a8"/>
          <w:b w:val="0"/>
          <w:i/>
          <w:iCs/>
          <w:color w:val="111111"/>
          <w:sz w:val="28"/>
          <w:szCs w:val="28"/>
          <w:bdr w:val="none" w:sz="0" w:space="0" w:color="auto" w:frame="1"/>
        </w:rPr>
        <w:t>дошколят</w:t>
      </w:r>
      <w:r w:rsidRPr="003F1EA0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3F1EA0">
        <w:rPr>
          <w:sz w:val="28"/>
          <w:szCs w:val="28"/>
        </w:rPr>
        <w:t> в группе, мы отметили, что ребята нарушают правила поведения, поступают часто наперекор требованиям педагога, не знают или не хотят их выполнять. Часто не ориентируются на с</w:t>
      </w:r>
      <w:r>
        <w:rPr>
          <w:sz w:val="28"/>
          <w:szCs w:val="28"/>
        </w:rPr>
        <w:t xml:space="preserve">верстников, </w:t>
      </w:r>
      <w:proofErr w:type="gramStart"/>
      <w:r>
        <w:rPr>
          <w:sz w:val="28"/>
          <w:szCs w:val="28"/>
        </w:rPr>
        <w:t>не обращают внимание</w:t>
      </w:r>
      <w:proofErr w:type="gramEnd"/>
      <w:r>
        <w:rPr>
          <w:sz w:val="28"/>
          <w:szCs w:val="28"/>
        </w:rPr>
        <w:t xml:space="preserve"> </w:t>
      </w:r>
      <w:r w:rsidRPr="003F1EA0">
        <w:rPr>
          <w:sz w:val="28"/>
          <w:szCs w:val="28"/>
        </w:rPr>
        <w:t xml:space="preserve"> на их состояние, возникающие трудности, интересы. Научить ребёнка </w:t>
      </w:r>
      <w:r w:rsidRPr="003F1EA0">
        <w:rPr>
          <w:rStyle w:val="a8"/>
          <w:color w:val="111111"/>
          <w:sz w:val="28"/>
          <w:szCs w:val="28"/>
          <w:bdr w:val="none" w:sz="0" w:space="0" w:color="auto" w:frame="1"/>
        </w:rPr>
        <w:t>дружить - это</w:t>
      </w:r>
      <w:r w:rsidRPr="003F1EA0">
        <w:rPr>
          <w:sz w:val="28"/>
          <w:szCs w:val="28"/>
        </w:rPr>
        <w:t>, прежде всего, научить помогать, сочувствовать, уважать мнение другого, быть щедрым и внимательным. Однако трудно обсуждать </w:t>
      </w:r>
      <w:r w:rsidRPr="003F1EA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взаимоотношения</w:t>
      </w:r>
      <w:r w:rsidRPr="003F1EA0">
        <w:rPr>
          <w:b/>
          <w:sz w:val="28"/>
          <w:szCs w:val="28"/>
        </w:rPr>
        <w:t> </w:t>
      </w:r>
      <w:r w:rsidRPr="003F1EA0">
        <w:rPr>
          <w:sz w:val="28"/>
          <w:szCs w:val="28"/>
        </w:rPr>
        <w:t>в детском коллективе так, чтобы ребёнок все понял и не ощутил при этом давления взрослых. Как правило, во вновь образующихся детских коллективах очень много конфликтных ситуаций, обид, драк, жалоб между детьми.</w:t>
      </w:r>
    </w:p>
    <w:p w:rsidR="003F1EA0" w:rsidRPr="003F1EA0" w:rsidRDefault="003F1EA0" w:rsidP="003F1EA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F1EA0">
        <w:rPr>
          <w:sz w:val="28"/>
          <w:szCs w:val="28"/>
        </w:rPr>
        <w:t>Проблему </w:t>
      </w:r>
      <w:r w:rsidRPr="003F1EA0">
        <w:rPr>
          <w:rStyle w:val="a8"/>
          <w:color w:val="111111"/>
          <w:sz w:val="28"/>
          <w:szCs w:val="28"/>
          <w:bdr w:val="none" w:sz="0" w:space="0" w:color="auto" w:frame="1"/>
        </w:rPr>
        <w:t>формирования детских взаимоотношений</w:t>
      </w:r>
      <w:r w:rsidRPr="003F1EA0">
        <w:rPr>
          <w:sz w:val="28"/>
          <w:szCs w:val="28"/>
        </w:rPr>
        <w:t> невозможно решить вне организации совместной детской деятельности и педагогического процесса в целом. Во взаимодействии со сверстниками дети учатся действовать совместно, произвольно управлять своим поведением. С этой проблемой столкнулись и мы. Для раскрытия данной проблемы нами была выделена цель и выделены задачи.</w:t>
      </w:r>
    </w:p>
    <w:p w:rsidR="00695779" w:rsidRDefault="00695779" w:rsidP="00695779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Целью</w:t>
      </w:r>
      <w:r>
        <w:rPr>
          <w:color w:val="000000"/>
          <w:sz w:val="28"/>
          <w:szCs w:val="28"/>
        </w:rPr>
        <w:t xml:space="preserve"> моей работы стало: воспитание дружеских взаимоотношений между детьми; привычки сообща играть, трудиться, заниматься. Воспитание уважительного отношения к окружающим.  Формирование желания заботиться о младших помогать им, защищать тех, кто слабее.   Развитие сочувствия, отзывчивости. Воспитание скромности, умения проявлять заботу                                                                             об окружающих, с благодарностью относиться к помощи и знакам внимания. Формирование умения оценивать свои поступки и   поступки окружающих.</w:t>
      </w:r>
    </w:p>
    <w:p w:rsidR="00695779" w:rsidRDefault="00695779" w:rsidP="00695779">
      <w:pPr>
        <w:ind w:right="2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Задачи:</w:t>
      </w:r>
    </w:p>
    <w:p w:rsidR="00695779" w:rsidRDefault="00695779" w:rsidP="00C571A5">
      <w:pPr>
        <w:ind w:right="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 Формировать у детей потребность </w:t>
      </w:r>
      <w:proofErr w:type="gramStart"/>
      <w:r>
        <w:rPr>
          <w:bCs/>
          <w:color w:val="000000"/>
          <w:sz w:val="28"/>
          <w:szCs w:val="28"/>
        </w:rPr>
        <w:t>в</w:t>
      </w:r>
      <w:proofErr w:type="gramEnd"/>
      <w:r>
        <w:rPr>
          <w:bCs/>
          <w:color w:val="000000"/>
          <w:sz w:val="28"/>
          <w:szCs w:val="28"/>
        </w:rPr>
        <w:t xml:space="preserve"> дружеских    доброжелательных          </w:t>
      </w:r>
    </w:p>
    <w:p w:rsidR="00695779" w:rsidRDefault="00695779" w:rsidP="00C571A5">
      <w:pPr>
        <w:ind w:right="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proofErr w:type="gramStart"/>
      <w:r>
        <w:rPr>
          <w:bCs/>
          <w:color w:val="000000"/>
          <w:sz w:val="28"/>
          <w:szCs w:val="28"/>
        </w:rPr>
        <w:t>отношениях</w:t>
      </w:r>
      <w:proofErr w:type="gramEnd"/>
      <w:r>
        <w:rPr>
          <w:bCs/>
          <w:color w:val="000000"/>
          <w:sz w:val="28"/>
          <w:szCs w:val="28"/>
        </w:rPr>
        <w:t xml:space="preserve"> друг к другу.</w:t>
      </w:r>
    </w:p>
    <w:p w:rsidR="00695779" w:rsidRDefault="00695779" w:rsidP="00C571A5">
      <w:pPr>
        <w:ind w:right="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2. Приобщать детей к элементарным общепринятым нормам    и правилам     взаимоотношения со сверстниками.</w:t>
      </w:r>
    </w:p>
    <w:p w:rsidR="00C571A5" w:rsidRDefault="00695779" w:rsidP="00C571A5">
      <w:pPr>
        <w:ind w:right="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Привлечь внимание родителей к проблеме воспитания дружеских взаимоотношений у детей.    </w:t>
      </w:r>
    </w:p>
    <w:p w:rsidR="00C571A5" w:rsidRDefault="00C571A5" w:rsidP="00C571A5">
      <w:pPr>
        <w:ind w:right="20"/>
        <w:jc w:val="both"/>
        <w:rPr>
          <w:bCs/>
          <w:color w:val="000000"/>
          <w:sz w:val="28"/>
          <w:szCs w:val="28"/>
        </w:rPr>
      </w:pPr>
    </w:p>
    <w:p w:rsidR="0082652A" w:rsidRDefault="0082652A" w:rsidP="0082652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C571A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Новизна педагогического опыта</w:t>
      </w:r>
      <w:r>
        <w:rPr>
          <w:sz w:val="28"/>
          <w:szCs w:val="28"/>
        </w:rPr>
        <w:t>.</w:t>
      </w:r>
    </w:p>
    <w:p w:rsidR="0082652A" w:rsidRDefault="0082652A" w:rsidP="0082652A">
      <w:pPr>
        <w:ind w:right="-2"/>
        <w:rPr>
          <w:sz w:val="28"/>
          <w:szCs w:val="28"/>
        </w:rPr>
      </w:pP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легко находить друзей – признак психологического благополучия, личностной и социальной компетентности, связана с чувством внутренней безопасности и уверенности в себе. Первая дружба помогает чувствовать себя увереннее в новой среде, ведь ребенок ещё не обладает достаточной силой характера и независимостью. Друг помогает освоить ребенку территории, выйти за пределы родительского влияния. Освобождаясь от родительской опеки, ребенок открывает собственное «Я» и «Я» других людей.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Искусство педагогов, родителей состоит в корректной и мягкой помощи детям – сделать первый шаг и познакомиться с другим ребенком, организовать интересную совместную игру, помочь ребёнку стать немного увереннее. По мере того, как дети приобретают навыки общения, их излишняя агрессивность или пассивность в общении исчезает, острые и конфликтные моменты сглаживаются.</w:t>
      </w:r>
    </w:p>
    <w:p w:rsidR="0082652A" w:rsidRDefault="0082652A" w:rsidP="0082652A">
      <w:pPr>
        <w:ind w:right="-2"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Для решения этой проблемы на современном этапе необходимы новые подходы – проектная деятельность как часть комплексно – тематического принципа построения образовательного процесса. Использование проектной деятельности как средства воспитания дружеских отношений наиболее эффективно в работе с дошкольниками при условии, что активными участниками педагогического процесса будут не только воспитатели и специалисты детского сада, но и родители детей. Для этого необходимо наладить доверительные партнёрские отношения со всеми членами семьи воспитанников, пересмотреть свои позиции и перейти от профессиональной обязанности вести работу с родителями к желанию сотрудничать для блага ребёнка, а значит – отказаться от традиционной роли воспитателя в пользу партнёрской.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</w:t>
      </w:r>
      <w:r>
        <w:rPr>
          <w:sz w:val="28"/>
          <w:szCs w:val="28"/>
        </w:rPr>
        <w:t xml:space="preserve"> Новизна и практическая значимость работы заключается в разработке сюжетно-ролевых игр с различным обогащенным сюжетом, который способствует формированию гуманных отношений у дошкольников к окружающим; в определении педагогических условий, способствующих эффективному формированию гуманных отношений в сюжетно-ролевых играх.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игре формируются моральные качества; ответственность перед коллективом за порученное дело, чувство товарищества и дружбы, согласование действий при достижении общей цели, умение справедливо разрешать спорные вопросы. Часто ставится вопрос; может ли и должен ли воспитатель вмешиваться в игру? Разумеется, такое право у него есть, если это требуется для того, чтобы дать игре нужное направление. Но вмешательство взрослого только тогда будет </w:t>
      </w:r>
      <w:r>
        <w:rPr>
          <w:sz w:val="28"/>
          <w:szCs w:val="28"/>
        </w:rPr>
        <w:lastRenderedPageBreak/>
        <w:t>успешным, когда он пользуется у детей достаточным уважением и доверием, когда он умеет, не нарушая их замыслов, сделать игру увлекательнее. В игре раскрываются особенности каждого ребенка, его интересы, хорошие и дурные черты характера.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Создавая игровой образ, ребенок не только выражает свое отношение к выбранному герою, но и проявляет личные качества Игра - самостоятельная деятельность, в которой дети впервые вступают в общение со сверстниками. Их объединяет единая цель, совместные усилия к ее достижению, общие интересы и переживания. Дети сами выбирают игру, сами организуют ее. Но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то же время ни в какой другой деятельности нет таких строгих правил, такой обусловленности поведения, как здесь. Поэтому игра приучает детей подчинять свои действия и мысли определенной цели, помогает воспитывать целенаправленность. В игре ребенок начинает чувствовать себя членом коллектива, справедливо оценивать действия и поступки своих товарищей и свои собственные, учится управлять собой, соблюдая правила игры, сдерживая свои непосредственные желания ради поддержания совместной игры со сверстниками, уже без контроля со стороны взрослых.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Задача воспитателя состоит в том, чтобы сосредоточить внимание играющих на таких целях, которые вызывали бы общность чувств и действий, способствовать установлению между детьми отношений, основанные на дружбе, справедливости, взаимной ответственности.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Игра — вовсе не пустое занятие, она не только доставляет максимум удовольствия ребенку, но и является мощным средством его развития, средством развития полноценной личности.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показывают, что ребенку, который «не доиграл» в детстве, будет труднее учиться и налаживать контакты с другими людьми, чем детям, имеющим богатый игровой опыт, особенно опыт совместной игры со сверстниками.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игра важное средство всестороннего развития детей связана со всеми видами их деятельности, в которой наиболее ярко проявляется их общительность, стремление вместе с другими товарищами осуществлять свои замыслы, сообща жить и работать. Этим определяется ее место в педагогическом процессе детского сада.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- вид непродуктивной деятельности, мотив которой заключается не в ее результатах, а в самом процессе. Имеет </w:t>
      </w:r>
      <w:proofErr w:type="gramStart"/>
      <w:r>
        <w:rPr>
          <w:sz w:val="28"/>
          <w:szCs w:val="28"/>
        </w:rPr>
        <w:t>важное значение</w:t>
      </w:r>
      <w:proofErr w:type="gramEnd"/>
      <w:r>
        <w:rPr>
          <w:sz w:val="28"/>
          <w:szCs w:val="28"/>
        </w:rPr>
        <w:t xml:space="preserve"> в воспитании, обучении и развитии детей как средство психологической подготовки к будущим жизненным ситуациям.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Сюжетно-ролевая игра - деятельность, в которой дети в воображаемой ситуации воспроизводят деятельность взрослых и их разнообразные отношения, используя при этом игрушки, предметы, заменяющие орудия труда взрослых.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t>Сюжет игры - это цепочка, ряд, система действий, объединенных жизненно мотивированными связями.</w:t>
      </w:r>
    </w:p>
    <w:p w:rsidR="0082652A" w:rsidRDefault="0082652A" w:rsidP="0082652A">
      <w:pPr>
        <w:ind w:right="-2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Игровая ситуация - игровое использование предметов, при котором значение одного предмета переносится на другой предмет, и он используется в связи с приданным ему новым значением.</w:t>
      </w:r>
    </w:p>
    <w:p w:rsidR="0082652A" w:rsidRDefault="0082652A" w:rsidP="0082652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ab/>
        <w:t>В "Программе воспитания в детском саду" указано, что игра - самостоятельная важнейшая деятельность, которая имеет большое значение для становления индивидуальности и формирования детского коллектива. Для каждой группы определены задачи воспитания, которые решаются с помощью игры.</w:t>
      </w:r>
    </w:p>
    <w:p w:rsidR="0082652A" w:rsidRDefault="0082652A" w:rsidP="0082652A">
      <w:pPr>
        <w:ind w:right="-2"/>
        <w:rPr>
          <w:sz w:val="28"/>
          <w:szCs w:val="28"/>
        </w:rPr>
      </w:pPr>
    </w:p>
    <w:p w:rsidR="002B4403" w:rsidRDefault="00D854D0" w:rsidP="0069577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695779" w:rsidRPr="00D854D0">
        <w:rPr>
          <w:b/>
          <w:sz w:val="28"/>
          <w:szCs w:val="28"/>
        </w:rPr>
        <w:t>Описание основных элементов представляемого педагогического опыта.</w:t>
      </w:r>
    </w:p>
    <w:p w:rsidR="002B4403" w:rsidRPr="002B4403" w:rsidRDefault="002B4403" w:rsidP="002B4403">
      <w:pPr>
        <w:rPr>
          <w:sz w:val="28"/>
          <w:szCs w:val="28"/>
        </w:rPr>
      </w:pPr>
    </w:p>
    <w:p w:rsidR="003F1EA0" w:rsidRPr="00D854D0" w:rsidRDefault="00D854D0" w:rsidP="00D854D0">
      <w:pPr>
        <w:pStyle w:val="a9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Основными условиями воспитания </w:t>
      </w:r>
      <w:r w:rsidR="003F1EA0" w:rsidRPr="00D854D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дружеских отношений у дошкольников являются</w:t>
      </w:r>
      <w:r w:rsidR="003F1EA0" w:rsidRPr="00D854D0">
        <w:rPr>
          <w:b/>
          <w:sz w:val="28"/>
          <w:szCs w:val="28"/>
        </w:rPr>
        <w:t>: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- создание эмоционально-положительного климата в группе;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- моделирование педагогических ситуаций, которые позволяют детям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проявлять добрые чувства к окружающим.</w:t>
      </w:r>
    </w:p>
    <w:p w:rsidR="003F1EA0" w:rsidRPr="00D854D0" w:rsidRDefault="00D854D0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Установлению </w:t>
      </w:r>
      <w:r w:rsidR="003F1EA0" w:rsidRPr="00D854D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дружеских отношений</w:t>
      </w:r>
      <w:r w:rsidR="003F1EA0" w:rsidRPr="00D854D0">
        <w:rPr>
          <w:sz w:val="28"/>
          <w:szCs w:val="28"/>
        </w:rPr>
        <w:t> способствует умение детей общаться, приветливо разговаривать друг с другом. </w:t>
      </w:r>
      <w:r w:rsidR="003F1EA0" w:rsidRPr="00D854D0">
        <w:rPr>
          <w:sz w:val="28"/>
          <w:szCs w:val="28"/>
          <w:u w:val="single"/>
          <w:bdr w:val="none" w:sz="0" w:space="0" w:color="auto" w:frame="1"/>
        </w:rPr>
        <w:t>Например</w:t>
      </w:r>
      <w:r w:rsidR="003F1EA0" w:rsidRPr="00D854D0">
        <w:rPr>
          <w:sz w:val="28"/>
          <w:szCs w:val="28"/>
        </w:rPr>
        <w:t>: Наше утро начинается с </w:t>
      </w:r>
      <w:r w:rsidR="003F1EA0" w:rsidRPr="00D854D0">
        <w:rPr>
          <w:i/>
          <w:iCs/>
          <w:sz w:val="28"/>
          <w:szCs w:val="28"/>
          <w:bdr w:val="none" w:sz="0" w:space="0" w:color="auto" w:frame="1"/>
        </w:rPr>
        <w:t>«Круга пожеланий»</w:t>
      </w:r>
      <w:r w:rsidR="003F1EA0" w:rsidRPr="00D854D0">
        <w:rPr>
          <w:sz w:val="28"/>
          <w:szCs w:val="28"/>
        </w:rPr>
        <w:t>.</w:t>
      </w:r>
    </w:p>
    <w:p w:rsidR="003F1EA0" w:rsidRPr="00D854D0" w:rsidRDefault="00D854D0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Определяющее влияние на детей оказывает пример общения взрослых. Поэтому педагогами в первую очередь используются естественно возникающие ситуации, например, связанные с приходом в группу сотрудников детского сада и их общением. Обращают внимание детей на то, как приветливо, по-доброму разговаривают взрослые друг с другом, побуждают их так же общаться между собой. Необходимо систематически вести работу по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формированию доброжелательных отношений</w:t>
      </w:r>
      <w:r w:rsidR="003F1EA0" w:rsidRPr="00D854D0">
        <w:rPr>
          <w:sz w:val="28"/>
          <w:szCs w:val="28"/>
        </w:rPr>
        <w:t> в организованной образовательной деятельности, в самостоятельной деятельности детей, при взаимодействии с семьями воспитанников.</w:t>
      </w:r>
    </w:p>
    <w:p w:rsidR="003F1EA0" w:rsidRPr="00D854D0" w:rsidRDefault="00D854D0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Для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формирования</w:t>
      </w:r>
      <w:r w:rsidR="003F1EA0" w:rsidRPr="00D854D0">
        <w:rPr>
          <w:sz w:val="28"/>
          <w:szCs w:val="28"/>
        </w:rPr>
        <w:t> у воспитанников доброжелательных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отношений</w:t>
      </w:r>
      <w:r w:rsidR="003F1EA0" w:rsidRPr="00D854D0">
        <w:rPr>
          <w:sz w:val="28"/>
          <w:szCs w:val="28"/>
        </w:rPr>
        <w:t>, педагоги используют все доступные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формы и методы работы</w:t>
      </w:r>
      <w:proofErr w:type="gramStart"/>
      <w:r w:rsidR="003F1EA0" w:rsidRPr="00D854D0">
        <w:rPr>
          <w:sz w:val="28"/>
          <w:szCs w:val="28"/>
        </w:rPr>
        <w:t> :</w:t>
      </w:r>
      <w:proofErr w:type="gramEnd"/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дидактические, подвижные, сюжетно-ролевые, театрализованные, проблемные и народные игры;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непосредственно образовательная деятельность;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 xml:space="preserve">• сочинение историй, сказок, заучивание стихов, </w:t>
      </w:r>
      <w:proofErr w:type="spellStart"/>
      <w:r w:rsidRPr="00D854D0">
        <w:rPr>
          <w:sz w:val="28"/>
          <w:szCs w:val="28"/>
        </w:rPr>
        <w:t>потешек</w:t>
      </w:r>
      <w:proofErr w:type="spellEnd"/>
      <w:r w:rsidRPr="00D854D0">
        <w:rPr>
          <w:sz w:val="28"/>
          <w:szCs w:val="28"/>
        </w:rPr>
        <w:t>, прибауток;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беседы, чтение художественной литературы, загадывание загадок;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рассматривание картин и иллюстраций;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решение кроссвордов, развлечения, просмотр видеофильмов;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организация выставок детского творчества;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• метод проектов и др.</w:t>
      </w:r>
    </w:p>
    <w:p w:rsidR="003F1EA0" w:rsidRPr="00D854D0" w:rsidRDefault="00D854D0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При </w:t>
      </w:r>
      <w:r w:rsidR="003F1EA0" w:rsidRPr="00D854D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формировании и укреплении дружеских отношений</w:t>
      </w:r>
      <w:r w:rsidR="003F1EA0" w:rsidRPr="00D854D0">
        <w:rPr>
          <w:sz w:val="28"/>
          <w:szCs w:val="28"/>
        </w:rPr>
        <w:t> детей мы значительную роль отводим игре. Никакая другая деятельность не сможет сделать того, что может сделать игра. Играя поначалу просто рядом, а потом, объединяясь в игре по двое, по трое, дети приучаются считаться с партнерами, подчинять свои действия общему замыслу игры. Все это способствует развитию </w:t>
      </w:r>
      <w:r w:rsidR="003F1EA0" w:rsidRPr="00D854D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дружеских </w:t>
      </w:r>
      <w:r w:rsidR="003F1EA0" w:rsidRPr="00D854D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lastRenderedPageBreak/>
        <w:t>отношений между ними</w:t>
      </w:r>
      <w:r w:rsidR="003F1EA0" w:rsidRPr="00D854D0">
        <w:rPr>
          <w:sz w:val="28"/>
          <w:szCs w:val="28"/>
        </w:rPr>
        <w:t xml:space="preserve">. Это работа требует от педагога большого мастерства, глубокого знания детской психологии и индивидуальных особенностей детей. </w:t>
      </w:r>
      <w:r>
        <w:rPr>
          <w:sz w:val="28"/>
          <w:szCs w:val="28"/>
        </w:rPr>
        <w:tab/>
      </w:r>
      <w:r w:rsidR="003F1EA0" w:rsidRPr="00D854D0">
        <w:rPr>
          <w:b/>
          <w:sz w:val="28"/>
          <w:szCs w:val="28"/>
        </w:rPr>
        <w:t>Игру</w:t>
      </w:r>
      <w:r w:rsidR="003F1EA0" w:rsidRPr="00D854D0">
        <w:rPr>
          <w:sz w:val="28"/>
          <w:szCs w:val="28"/>
        </w:rPr>
        <w:t xml:space="preserve"> можно использовать как средство </w:t>
      </w:r>
      <w:r w:rsidR="003F1EA0" w:rsidRPr="00D854D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формирования</w:t>
      </w:r>
      <w:r w:rsidR="003F1EA0" w:rsidRPr="00D854D0">
        <w:rPr>
          <w:b/>
          <w:sz w:val="28"/>
          <w:szCs w:val="28"/>
        </w:rPr>
        <w:t> </w:t>
      </w:r>
      <w:r w:rsidR="003F1EA0" w:rsidRPr="00D854D0">
        <w:rPr>
          <w:sz w:val="28"/>
          <w:szCs w:val="28"/>
        </w:rPr>
        <w:t>способности к общению, так как именно с помощью игры педагог способен помочь ребенку установить контакт с окружающим миром, а также со сверстниками и взрослыми.</w:t>
      </w:r>
    </w:p>
    <w:p w:rsidR="003F1EA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 xml:space="preserve">Особое место занимают в нашей работе игры, которые создаются самими детьми, </w:t>
      </w:r>
      <w:proofErr w:type="gramStart"/>
      <w:r w:rsidRPr="00D854D0">
        <w:rPr>
          <w:sz w:val="28"/>
          <w:szCs w:val="28"/>
        </w:rPr>
        <w:t>их</w:t>
      </w:r>
      <w:proofErr w:type="gramEnd"/>
      <w:r w:rsidRPr="00D854D0">
        <w:rPr>
          <w:sz w:val="28"/>
          <w:szCs w:val="28"/>
        </w:rPr>
        <w:t xml:space="preserve"> называют творческими или сюжетно-ролевыми. В этих играх </w:t>
      </w:r>
      <w:r w:rsidRPr="00D854D0">
        <w:rPr>
          <w:rStyle w:val="a8"/>
          <w:color w:val="111111"/>
          <w:sz w:val="28"/>
          <w:szCs w:val="28"/>
          <w:bdr w:val="none" w:sz="0" w:space="0" w:color="auto" w:frame="1"/>
        </w:rPr>
        <w:t>дошкольники</w:t>
      </w:r>
      <w:r w:rsidRPr="00D854D0">
        <w:rPr>
          <w:sz w:val="28"/>
          <w:szCs w:val="28"/>
        </w:rPr>
        <w:t> воспроизводят в ролях все то, что они видят вокруг себя в жизни и деятельности взрослых. Творческая игра наиболее полно </w:t>
      </w:r>
      <w:r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формирует личность ребенка</w:t>
      </w:r>
      <w:r w:rsidRPr="00D854D0">
        <w:rPr>
          <w:sz w:val="28"/>
          <w:szCs w:val="28"/>
        </w:rPr>
        <w:t>, поэтому является важным средством воспитания.</w:t>
      </w:r>
    </w:p>
    <w:p w:rsidR="00B85A8B" w:rsidRDefault="00B85A8B" w:rsidP="00D854D0">
      <w:pPr>
        <w:pStyle w:val="a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6905" cy="1906905"/>
            <wp:effectExtent l="19050" t="0" r="0" b="0"/>
            <wp:docPr id="13" name="Рисунок 13" descr="https://rosinka-shim.ru/cache/preview/1b0ee3d1fc99146c85bc01af2d8f6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osinka-shim.ru/cache/preview/1b0ee3d1fc99146c85bc01af2d8f68c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6905" cy="1906905"/>
            <wp:effectExtent l="19050" t="0" r="0" b="0"/>
            <wp:docPr id="16" name="Рисунок 16" descr="https://rosinka-shim.ru/cache/preview/d4f03bf8b75b1de1e599c92e128dd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osinka-shim.ru/cache/preview/d4f03bf8b75b1de1e599c92e128dd87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6905" cy="1906905"/>
            <wp:effectExtent l="19050" t="0" r="0" b="0"/>
            <wp:docPr id="19" name="Рисунок 19" descr="https://rosinka-shim.ru/cache/preview/011d914bedbcba4e57d4bd041dac3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sinka-shim.ru/cache/preview/011d914bedbcba4e57d4bd041dac32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8B" w:rsidRDefault="00B85A8B" w:rsidP="00D854D0">
      <w:pPr>
        <w:pStyle w:val="a9"/>
        <w:jc w:val="both"/>
        <w:rPr>
          <w:sz w:val="28"/>
          <w:szCs w:val="28"/>
        </w:rPr>
      </w:pPr>
    </w:p>
    <w:p w:rsidR="00B85A8B" w:rsidRDefault="00B85A8B" w:rsidP="00D854D0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99695</wp:posOffset>
            </wp:positionV>
            <wp:extent cx="3619500" cy="2324100"/>
            <wp:effectExtent l="19050" t="0" r="0" b="0"/>
            <wp:wrapNone/>
            <wp:docPr id="44" name="Рисунок 44" descr="C:\Users\Наталья\Desktop\фото с телефона перебрать срочно\IMG_20230126_0928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талья\Desktop\фото с телефона перебрать срочно\IMG_20230126_09283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4445</wp:posOffset>
            </wp:positionV>
            <wp:extent cx="1981200" cy="2419350"/>
            <wp:effectExtent l="19050" t="0" r="0" b="0"/>
            <wp:wrapNone/>
            <wp:docPr id="43" name="Рисунок 43" descr="E:\ВОСПИТАТЕЛЬ ГОДА\В ГОСТЯХ У ЛЕТА РАЗВЛЕЧЕНИЕ ЛЕТО 2022\IMG_20220704_1005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ВОСПИТАТЕЛЬ ГОДА\В ГОСТЯХ У ЛЕТА РАЗВЛЕЧЕНИЕ ЛЕТО 2022\IMG_20220704_10050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930" b="1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A8B" w:rsidRDefault="00B85A8B" w:rsidP="00D854D0">
      <w:pPr>
        <w:pStyle w:val="a9"/>
        <w:jc w:val="both"/>
        <w:rPr>
          <w:sz w:val="28"/>
          <w:szCs w:val="28"/>
        </w:rPr>
      </w:pPr>
    </w:p>
    <w:p w:rsidR="00B85A8B" w:rsidRDefault="00B85A8B" w:rsidP="00D854D0">
      <w:pPr>
        <w:pStyle w:val="a9"/>
        <w:jc w:val="both"/>
        <w:rPr>
          <w:sz w:val="28"/>
          <w:szCs w:val="28"/>
        </w:rPr>
      </w:pPr>
    </w:p>
    <w:p w:rsidR="00B85A8B" w:rsidRPr="00B85A8B" w:rsidRDefault="00B85A8B" w:rsidP="00B85A8B"/>
    <w:p w:rsidR="00B85A8B" w:rsidRPr="00B85A8B" w:rsidRDefault="00B85A8B" w:rsidP="00B85A8B"/>
    <w:p w:rsidR="00B85A8B" w:rsidRPr="00B85A8B" w:rsidRDefault="00B85A8B" w:rsidP="00B85A8B"/>
    <w:p w:rsidR="00B85A8B" w:rsidRPr="00B85A8B" w:rsidRDefault="00B85A8B" w:rsidP="00B85A8B"/>
    <w:p w:rsidR="00B85A8B" w:rsidRPr="00B85A8B" w:rsidRDefault="00B85A8B" w:rsidP="00B85A8B"/>
    <w:p w:rsidR="00B85A8B" w:rsidRPr="00B85A8B" w:rsidRDefault="00B85A8B" w:rsidP="00B85A8B"/>
    <w:p w:rsidR="00B85A8B" w:rsidRPr="00B85A8B" w:rsidRDefault="00B85A8B" w:rsidP="00B85A8B"/>
    <w:p w:rsidR="00B85A8B" w:rsidRDefault="00B85A8B" w:rsidP="00B85A8B"/>
    <w:p w:rsidR="00B85A8B" w:rsidRDefault="00B85A8B" w:rsidP="00B85A8B"/>
    <w:p w:rsidR="00B85A8B" w:rsidRDefault="00B85A8B" w:rsidP="00B85A8B">
      <w:pPr>
        <w:tabs>
          <w:tab w:val="left" w:pos="3210"/>
        </w:tabs>
      </w:pPr>
    </w:p>
    <w:p w:rsidR="007D77AE" w:rsidRDefault="007D77AE" w:rsidP="00B85A8B">
      <w:pPr>
        <w:tabs>
          <w:tab w:val="left" w:pos="321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96520</wp:posOffset>
            </wp:positionV>
            <wp:extent cx="1981200" cy="1488558"/>
            <wp:effectExtent l="19050" t="0" r="0" b="0"/>
            <wp:wrapNone/>
            <wp:docPr id="51" name="Рисунок 51" descr="D:\малыши ФОТО № 2\IMG_20211116_08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малыши ФОТО № 2\IMG_20211116_08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7AE" w:rsidRDefault="007D77AE" w:rsidP="00B85A8B">
      <w:pPr>
        <w:tabs>
          <w:tab w:val="left" w:pos="3210"/>
        </w:tabs>
      </w:pPr>
    </w:p>
    <w:p w:rsidR="00B85A8B" w:rsidRDefault="00B85A8B" w:rsidP="00B85A8B">
      <w:pPr>
        <w:tabs>
          <w:tab w:val="left" w:pos="3210"/>
        </w:tabs>
      </w:pPr>
    </w:p>
    <w:p w:rsidR="00B85A8B" w:rsidRPr="00B85A8B" w:rsidRDefault="00B85A8B" w:rsidP="00B85A8B">
      <w:pPr>
        <w:tabs>
          <w:tab w:val="left" w:pos="3210"/>
        </w:tabs>
      </w:pPr>
      <w:r>
        <w:tab/>
      </w:r>
    </w:p>
    <w:p w:rsidR="00D854D0" w:rsidRPr="00D854D0" w:rsidRDefault="00D854D0" w:rsidP="00D854D0">
      <w:pPr>
        <w:pStyle w:val="a9"/>
        <w:jc w:val="both"/>
        <w:rPr>
          <w:sz w:val="28"/>
          <w:szCs w:val="28"/>
        </w:rPr>
      </w:pPr>
    </w:p>
    <w:p w:rsidR="007D77AE" w:rsidRDefault="00B85A8B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D77AE" w:rsidRDefault="007D77AE" w:rsidP="00D854D0">
      <w:pPr>
        <w:pStyle w:val="a9"/>
        <w:jc w:val="both"/>
        <w:rPr>
          <w:sz w:val="28"/>
          <w:szCs w:val="28"/>
        </w:rPr>
      </w:pPr>
    </w:p>
    <w:p w:rsidR="007D77AE" w:rsidRDefault="007D77AE" w:rsidP="00D854D0">
      <w:pPr>
        <w:pStyle w:val="a9"/>
        <w:jc w:val="both"/>
        <w:rPr>
          <w:sz w:val="28"/>
          <w:szCs w:val="28"/>
        </w:rPr>
      </w:pPr>
    </w:p>
    <w:p w:rsidR="007D77AE" w:rsidRDefault="007D77AE" w:rsidP="00D854D0">
      <w:pPr>
        <w:pStyle w:val="a9"/>
        <w:jc w:val="both"/>
        <w:rPr>
          <w:sz w:val="28"/>
          <w:szCs w:val="28"/>
        </w:rPr>
      </w:pPr>
    </w:p>
    <w:p w:rsidR="007D77AE" w:rsidRDefault="007D77AE" w:rsidP="00D854D0">
      <w:pPr>
        <w:pStyle w:val="a9"/>
        <w:jc w:val="both"/>
        <w:rPr>
          <w:sz w:val="28"/>
          <w:szCs w:val="28"/>
        </w:rPr>
      </w:pPr>
    </w:p>
    <w:p w:rsidR="003F1EA0" w:rsidRPr="00D854D0" w:rsidRDefault="007D77AE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В игре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формируются моральные качества</w:t>
      </w:r>
      <w:r w:rsidR="003F1EA0" w:rsidRPr="00D854D0">
        <w:rPr>
          <w:sz w:val="28"/>
          <w:szCs w:val="28"/>
        </w:rPr>
        <w:t>; ответственность перед коллективом за порученное дело, чувство товарищества и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дружбы</w:t>
      </w:r>
      <w:r w:rsidR="003F1EA0" w:rsidRPr="00D854D0">
        <w:rPr>
          <w:sz w:val="28"/>
          <w:szCs w:val="28"/>
        </w:rPr>
        <w:t xml:space="preserve">, согласование действий при достижении общей цели, умение справедливо разрешать спорные </w:t>
      </w:r>
      <w:r w:rsidR="003F1EA0" w:rsidRPr="00D854D0">
        <w:rPr>
          <w:sz w:val="28"/>
          <w:szCs w:val="28"/>
        </w:rPr>
        <w:lastRenderedPageBreak/>
        <w:t>вопросы. Создавая игровой образ, ребенок не только выражает свое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отношение к выбранному герою</w:t>
      </w:r>
      <w:r w:rsidR="003F1EA0" w:rsidRPr="00D854D0">
        <w:rPr>
          <w:sz w:val="28"/>
          <w:szCs w:val="28"/>
        </w:rPr>
        <w:t>, но и проявляет личные качества. Задача воспитателя состоит в том, чтобы сосредоточить внимание играющих на таких целях, которые вызывали бы общность чувств и действий, способствовать установлению между детьми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отношений</w:t>
      </w:r>
      <w:r w:rsidR="003F1EA0" w:rsidRPr="00D854D0">
        <w:rPr>
          <w:sz w:val="28"/>
          <w:szCs w:val="28"/>
        </w:rPr>
        <w:t>, основанные на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дружбе</w:t>
      </w:r>
      <w:r w:rsidR="003F1EA0" w:rsidRPr="00D854D0">
        <w:rPr>
          <w:sz w:val="28"/>
          <w:szCs w:val="28"/>
        </w:rPr>
        <w:t>, справедливости, взаимной ответственности.</w:t>
      </w:r>
    </w:p>
    <w:p w:rsidR="00B85A8B" w:rsidRDefault="00B85A8B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Обязательным компонентом в развитии </w:t>
      </w:r>
      <w:r w:rsidR="003F1EA0" w:rsidRPr="00B85A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дружбы дошкольников</w:t>
      </w:r>
      <w:r w:rsidR="003F1EA0" w:rsidRPr="00D854D0">
        <w:rPr>
          <w:sz w:val="28"/>
          <w:szCs w:val="28"/>
        </w:rPr>
        <w:t xml:space="preserve"> является </w:t>
      </w:r>
      <w:r w:rsidR="003F1EA0" w:rsidRPr="00B85A8B">
        <w:rPr>
          <w:b/>
          <w:sz w:val="28"/>
          <w:szCs w:val="28"/>
        </w:rPr>
        <w:t>художественная литература</w:t>
      </w:r>
      <w:r w:rsidR="003F1EA0" w:rsidRPr="00D854D0">
        <w:rPr>
          <w:sz w:val="28"/>
          <w:szCs w:val="28"/>
        </w:rPr>
        <w:t>. Художественное слово воздействует не только на сознание, но и на чувства и поступки ребенка. Слово может окрылить ребенка, вызвать желание стать лучше, сделать что-то хорошее, помогает осознать человеческие </w:t>
      </w:r>
      <w:r w:rsidR="003F1EA0" w:rsidRPr="00B85A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взаимоотношения</w:t>
      </w:r>
      <w:r w:rsidR="003F1EA0" w:rsidRPr="00B85A8B">
        <w:rPr>
          <w:b/>
          <w:sz w:val="28"/>
          <w:szCs w:val="28"/>
        </w:rPr>
        <w:t>,</w:t>
      </w:r>
      <w:r w:rsidR="003F1EA0" w:rsidRPr="00D854D0">
        <w:rPr>
          <w:sz w:val="28"/>
          <w:szCs w:val="28"/>
        </w:rPr>
        <w:t xml:space="preserve"> познакомиться с нормами поведения. Для приобщения детей к общечеловеческим нравственным ценностям, воспитателями широко используются все виды фольклора. Одним из эффективных средств </w:t>
      </w:r>
      <w:r w:rsidR="003F1EA0" w:rsidRPr="00B85A8B">
        <w:rPr>
          <w:sz w:val="28"/>
          <w:szCs w:val="28"/>
        </w:rPr>
        <w:t>развития </w:t>
      </w:r>
      <w:r w:rsidR="003F1EA0" w:rsidRPr="00B85A8B">
        <w:rPr>
          <w:rStyle w:val="a8"/>
          <w:color w:val="111111"/>
          <w:sz w:val="28"/>
          <w:szCs w:val="28"/>
          <w:bdr w:val="none" w:sz="0" w:space="0" w:color="auto" w:frame="1"/>
        </w:rPr>
        <w:t>дружеских отношений у детей дошкольного возраста является сказка</w:t>
      </w:r>
      <w:r w:rsidR="003F1EA0" w:rsidRPr="00B85A8B">
        <w:rPr>
          <w:sz w:val="28"/>
          <w:szCs w:val="28"/>
        </w:rPr>
        <w:t>. В</w:t>
      </w:r>
      <w:r w:rsidR="003F1EA0" w:rsidRPr="00D854D0">
        <w:rPr>
          <w:sz w:val="28"/>
          <w:szCs w:val="28"/>
        </w:rPr>
        <w:t xml:space="preserve"> сказке никто не учит ребёнка </w:t>
      </w:r>
      <w:r w:rsidR="003F1EA0" w:rsidRPr="00D854D0">
        <w:rPr>
          <w:i/>
          <w:iCs/>
          <w:sz w:val="28"/>
          <w:szCs w:val="28"/>
          <w:bdr w:val="none" w:sz="0" w:space="0" w:color="auto" w:frame="1"/>
        </w:rPr>
        <w:t>«жить правильно»</w:t>
      </w:r>
      <w:r w:rsidR="003F1EA0" w:rsidRPr="00D854D0">
        <w:rPr>
          <w:sz w:val="28"/>
          <w:szCs w:val="28"/>
        </w:rPr>
        <w:t xml:space="preserve">. События сказочного сюжета естественно и последовательно вытекают одно из другого. Дети стремятся воспользоваться примером положительного героя в решении своих проблем. </w:t>
      </w:r>
    </w:p>
    <w:p w:rsidR="00B85A8B" w:rsidRDefault="004F0B39" w:rsidP="00D854D0">
      <w:pPr>
        <w:pStyle w:val="a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67686</wp:posOffset>
            </wp:positionV>
            <wp:extent cx="2457450" cy="1843664"/>
            <wp:effectExtent l="19050" t="0" r="0" b="0"/>
            <wp:wrapNone/>
            <wp:docPr id="46" name="Рисунок 46" descr="E:\ВОСПИТАТЕЛЬ ГОДА\проект в гостях у сказки 1 мл группа\IMG_20220118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ВОСПИТАТЕЛЬ ГОДА\проект в гостях у сказки 1 мл группа\IMG_20220118_095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6349</wp:posOffset>
            </wp:positionV>
            <wp:extent cx="1466850" cy="1977059"/>
            <wp:effectExtent l="19050" t="0" r="0" b="0"/>
            <wp:wrapNone/>
            <wp:docPr id="45" name="Рисунок 45" descr="E:\ВОСПИТАТЕЛЬ ГОДА\проект в гостях у сказки 1 мл группа\IMG_20220117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ВОСПИТАТЕЛЬ ГОДА\проект в гостях у сказки 1 мл группа\IMG_20220117_09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A8B">
        <w:rPr>
          <w:noProof/>
          <w:lang w:eastAsia="ru-RU"/>
        </w:rPr>
        <w:drawing>
          <wp:inline distT="0" distB="0" distL="0" distR="0">
            <wp:extent cx="1906905" cy="1906905"/>
            <wp:effectExtent l="19050" t="0" r="0" b="0"/>
            <wp:docPr id="12" name="Рисунок 34" descr="https://rosinka-shim.ru/cache/preview/9bf49dd73c68a5431a60ab1535724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osinka-shim.ru/cache/preview/9bf49dd73c68a5431a60ab15357242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A8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</w:p>
    <w:p w:rsidR="004F0B39" w:rsidRDefault="00AE1D78" w:rsidP="00D854D0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111760</wp:posOffset>
            </wp:positionV>
            <wp:extent cx="1352550" cy="1828800"/>
            <wp:effectExtent l="19050" t="0" r="0" b="0"/>
            <wp:wrapNone/>
            <wp:docPr id="48" name="Рисунок 48" descr="E:\ВОСПИТАТЕЛЬ ГОДА\проект в гостях у сказки 1 мл группа\IMG_20220121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ВОСПИТАТЕЛЬ ГОДА\проект в гостях у сказки 1 мл группа\IMG_20220121_105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7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2724150" cy="1866900"/>
            <wp:effectExtent l="19050" t="0" r="0" b="0"/>
            <wp:wrapNone/>
            <wp:docPr id="47" name="Рисунок 47" descr="E:\ВОСПИТАТЕЛЬ ГОДА\проект в гостях у сказки 1 мл группа\IMG_20220120_094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ВОСПИТАТЕЛЬ ГОДА\проект в гостях у сказки 1 мл группа\IMG_20220120_09462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952" t="27438" b="3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B39" w:rsidRDefault="00AE1D78" w:rsidP="00D854D0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116840</wp:posOffset>
            </wp:positionV>
            <wp:extent cx="1847850" cy="1390650"/>
            <wp:effectExtent l="19050" t="0" r="0" b="0"/>
            <wp:wrapNone/>
            <wp:docPr id="50" name="Рисунок 50" descr="E:\ВОСПИТАТЕЛЬ ГОДА\проект в гостях у сказки 1 мл группа\IMG_20220118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ВОСПИТАТЕЛЬ ГОДА\проект в гостях у сказки 1 мл группа\IMG_20220118_091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4F0B39" w:rsidRDefault="004F0B39" w:rsidP="004F0B39">
      <w:pPr>
        <w:pStyle w:val="a9"/>
        <w:tabs>
          <w:tab w:val="left" w:pos="69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F0B39" w:rsidRDefault="004F0B39" w:rsidP="00D854D0">
      <w:pPr>
        <w:pStyle w:val="a9"/>
        <w:jc w:val="both"/>
        <w:rPr>
          <w:sz w:val="28"/>
          <w:szCs w:val="28"/>
        </w:rPr>
      </w:pPr>
    </w:p>
    <w:p w:rsidR="003F1EA0" w:rsidRPr="00D854D0" w:rsidRDefault="004F0B39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Сказка помогает ребёнку выработать то или иное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отношение</w:t>
      </w:r>
      <w:r w:rsidR="003F1EA0" w:rsidRPr="00D854D0">
        <w:rPr>
          <w:sz w:val="28"/>
          <w:szCs w:val="28"/>
        </w:rPr>
        <w:t> к окружающей действительности, к поступкам людей, вызывает стремление подражать хорошему и противиться плохому, тем самым заложить в душе и сознании ребёнка определённые моральные установки.</w:t>
      </w:r>
    </w:p>
    <w:p w:rsidR="00AE1D78" w:rsidRDefault="004F0B39" w:rsidP="00D854D0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1EA0" w:rsidRPr="00D854D0">
        <w:rPr>
          <w:sz w:val="28"/>
          <w:szCs w:val="28"/>
        </w:rPr>
        <w:t>Эффективным методом </w:t>
      </w:r>
      <w:r w:rsidR="003F1EA0"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формирования дружбы является беседа</w:t>
      </w:r>
      <w:r w:rsidR="003F1EA0" w:rsidRPr="00D854D0">
        <w:rPr>
          <w:sz w:val="28"/>
          <w:szCs w:val="28"/>
        </w:rPr>
        <w:t>, в ходе которой педагог имеет возможность привлечь внимание ребенка к страданиям другого человека.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lastRenderedPageBreak/>
        <w:t>Эффективными являются беседы с рассматриванием картин, способствует появлению отклика - сострадания, побуждает ребенка находить правильные способы проявления сочувствия, оказания помощи.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Важным подспорьем в развитии доброжелательности является репродуктивная деятельность детей – решение проблемных ситуаций.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  <w:u w:val="single"/>
          <w:bdr w:val="none" w:sz="0" w:space="0" w:color="auto" w:frame="1"/>
        </w:rPr>
        <w:t>Задачи</w:t>
      </w:r>
      <w:r w:rsidRPr="00D854D0">
        <w:rPr>
          <w:sz w:val="28"/>
          <w:szCs w:val="28"/>
        </w:rPr>
        <w:t>: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1) воспитывать отзывчивое </w:t>
      </w:r>
      <w:r w:rsidRPr="00D854D0">
        <w:rPr>
          <w:rStyle w:val="a8"/>
          <w:color w:val="111111"/>
          <w:sz w:val="28"/>
          <w:szCs w:val="28"/>
          <w:bdr w:val="none" w:sz="0" w:space="0" w:color="auto" w:frame="1"/>
        </w:rPr>
        <w:t>отношение к окружающим</w:t>
      </w:r>
      <w:r w:rsidRPr="00D854D0">
        <w:rPr>
          <w:sz w:val="28"/>
          <w:szCs w:val="28"/>
        </w:rPr>
        <w:t>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2) активизировать собственный опыт переживаний детей в конкретной ситуации;</w:t>
      </w:r>
    </w:p>
    <w:p w:rsidR="003F1EA0" w:rsidRPr="00D854D0" w:rsidRDefault="003F1EA0" w:rsidP="00D854D0">
      <w:pPr>
        <w:pStyle w:val="a9"/>
        <w:jc w:val="both"/>
        <w:rPr>
          <w:sz w:val="28"/>
          <w:szCs w:val="28"/>
        </w:rPr>
      </w:pPr>
      <w:r w:rsidRPr="00D854D0">
        <w:rPr>
          <w:sz w:val="28"/>
          <w:szCs w:val="28"/>
        </w:rPr>
        <w:t>3) </w:t>
      </w:r>
      <w:r w:rsidRPr="00D854D0">
        <w:rPr>
          <w:rStyle w:val="a8"/>
          <w:color w:val="111111"/>
          <w:sz w:val="28"/>
          <w:szCs w:val="28"/>
          <w:bdr w:val="none" w:sz="0" w:space="0" w:color="auto" w:frame="1"/>
        </w:rPr>
        <w:t>формировать</w:t>
      </w:r>
      <w:r w:rsidRPr="00D854D0">
        <w:rPr>
          <w:sz w:val="28"/>
          <w:szCs w:val="28"/>
        </w:rPr>
        <w:t> умение находить разные способы решения.</w:t>
      </w:r>
    </w:p>
    <w:p w:rsidR="003F1EA0" w:rsidRPr="00AE1D78" w:rsidRDefault="003F1EA0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Ежемесячно запланированы тематические недели</w:t>
      </w:r>
      <w:r>
        <w:rPr>
          <w:rFonts w:ascii="Arial" w:hAnsi="Arial" w:cs="Arial"/>
          <w:color w:val="111111"/>
          <w:sz w:val="28"/>
          <w:szCs w:val="28"/>
        </w:rPr>
        <w:t>: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«Неделя </w:t>
      </w:r>
      <w:r w:rsidRPr="00AE1D78">
        <w:rPr>
          <w:i/>
          <w:iCs/>
          <w:sz w:val="28"/>
          <w:szCs w:val="28"/>
          <w:bdr w:val="none" w:sz="0" w:space="0" w:color="auto" w:frame="1"/>
        </w:rPr>
        <w:t>добра»</w:t>
      </w:r>
      <w:r w:rsidRPr="00AE1D78">
        <w:rPr>
          <w:sz w:val="28"/>
          <w:szCs w:val="28"/>
        </w:rPr>
        <w:t>, </w:t>
      </w:r>
      <w:r w:rsidRPr="00AE1D78">
        <w:rPr>
          <w:i/>
          <w:iCs/>
          <w:sz w:val="28"/>
          <w:szCs w:val="28"/>
          <w:bdr w:val="none" w:sz="0" w:space="0" w:color="auto" w:frame="1"/>
        </w:rPr>
        <w:t>«Неделя вежливости»</w:t>
      </w:r>
      <w:r w:rsidRPr="00AE1D78">
        <w:rPr>
          <w:sz w:val="28"/>
          <w:szCs w:val="28"/>
        </w:rPr>
        <w:t>, </w:t>
      </w:r>
      <w:r w:rsidRPr="00AE1D78">
        <w:rPr>
          <w:i/>
          <w:iCs/>
          <w:sz w:val="28"/>
          <w:szCs w:val="28"/>
          <w:bdr w:val="none" w:sz="0" w:space="0" w:color="auto" w:frame="1"/>
        </w:rPr>
        <w:t>«НАША </w:t>
      </w:r>
      <w:r w:rsidRPr="00AE1D78">
        <w:rPr>
          <w:rStyle w:val="a8"/>
          <w:i/>
          <w:iCs/>
          <w:sz w:val="28"/>
          <w:szCs w:val="28"/>
          <w:bdr w:val="none" w:sz="0" w:space="0" w:color="auto" w:frame="1"/>
        </w:rPr>
        <w:t>ДРУЖБА</w:t>
      </w:r>
      <w:r w:rsidRPr="00AE1D78">
        <w:rPr>
          <w:i/>
          <w:iCs/>
          <w:sz w:val="28"/>
          <w:szCs w:val="28"/>
          <w:bdr w:val="none" w:sz="0" w:space="0" w:color="auto" w:frame="1"/>
        </w:rPr>
        <w:t>»</w:t>
      </w:r>
      <w:r w:rsidRPr="00AE1D78">
        <w:rPr>
          <w:sz w:val="28"/>
          <w:szCs w:val="28"/>
        </w:rPr>
        <w:t>,</w:t>
      </w:r>
      <w:r w:rsidR="00AE1D78" w:rsidRPr="00AE1D78">
        <w:rPr>
          <w:sz w:val="28"/>
          <w:szCs w:val="28"/>
        </w:rPr>
        <w:t xml:space="preserve"> </w:t>
      </w:r>
      <w:r w:rsidRPr="00AE1D78">
        <w:rPr>
          <w:sz w:val="28"/>
          <w:szCs w:val="28"/>
        </w:rPr>
        <w:t xml:space="preserve">где мы предлагали игровые ситуаций, подбираем </w:t>
      </w:r>
      <w:proofErr w:type="gramStart"/>
      <w:r w:rsidRPr="00AE1D78">
        <w:rPr>
          <w:sz w:val="28"/>
          <w:szCs w:val="28"/>
        </w:rPr>
        <w:t>худ</w:t>
      </w:r>
      <w:proofErr w:type="gramEnd"/>
      <w:r w:rsidRPr="00AE1D78">
        <w:rPr>
          <w:sz w:val="28"/>
          <w:szCs w:val="28"/>
        </w:rPr>
        <w:t xml:space="preserve">. Слово, дом. Задания, разучиваем </w:t>
      </w:r>
      <w:proofErr w:type="spellStart"/>
      <w:r w:rsidRPr="00AE1D78">
        <w:rPr>
          <w:sz w:val="28"/>
          <w:szCs w:val="28"/>
        </w:rPr>
        <w:t>мирилки</w:t>
      </w:r>
      <w:proofErr w:type="spellEnd"/>
      <w:r w:rsidRPr="00AE1D78">
        <w:rPr>
          <w:sz w:val="28"/>
          <w:szCs w:val="28"/>
        </w:rPr>
        <w:t>, пословицы, проводим развлечения, создали плакат </w:t>
      </w:r>
      <w:r w:rsidRPr="00AE1D78">
        <w:rPr>
          <w:i/>
          <w:iCs/>
          <w:sz w:val="28"/>
          <w:szCs w:val="28"/>
          <w:bdr w:val="none" w:sz="0" w:space="0" w:color="auto" w:frame="1"/>
        </w:rPr>
        <w:t>«Добро и Зло»</w:t>
      </w:r>
      <w:proofErr w:type="gramStart"/>
      <w:r w:rsidRPr="00AE1D78">
        <w:rPr>
          <w:sz w:val="28"/>
          <w:szCs w:val="28"/>
        </w:rPr>
        <w:t>.(</w:t>
      </w:r>
      <w:proofErr w:type="gramEnd"/>
      <w:r w:rsidRPr="00AE1D78">
        <w:rPr>
          <w:sz w:val="28"/>
          <w:szCs w:val="28"/>
        </w:rPr>
        <w:t>Где дети распределили героев мультиков сказок по признаку умеет </w:t>
      </w:r>
      <w:r w:rsidRPr="00AE1D78">
        <w:rPr>
          <w:rStyle w:val="a8"/>
          <w:sz w:val="28"/>
          <w:szCs w:val="28"/>
          <w:bdr w:val="none" w:sz="0" w:space="0" w:color="auto" w:frame="1"/>
        </w:rPr>
        <w:t>дружить или нет герои</w:t>
      </w:r>
      <w:r w:rsidRPr="00AE1D78">
        <w:rPr>
          <w:sz w:val="28"/>
          <w:szCs w:val="28"/>
        </w:rPr>
        <w:t>) ,и т. д.</w:t>
      </w:r>
    </w:p>
    <w:p w:rsidR="003F1EA0" w:rsidRDefault="003F1EA0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E1D78">
        <w:rPr>
          <w:sz w:val="28"/>
          <w:szCs w:val="28"/>
        </w:rPr>
        <w:t>Содержание предлагаемых тематических недель направлено на </w:t>
      </w:r>
      <w:r w:rsidRPr="00AE1D78">
        <w:rPr>
          <w:rStyle w:val="a8"/>
          <w:sz w:val="28"/>
          <w:szCs w:val="28"/>
          <w:bdr w:val="none" w:sz="0" w:space="0" w:color="auto" w:frame="1"/>
        </w:rPr>
        <w:t>формирование</w:t>
      </w:r>
      <w:r w:rsidRPr="00AE1D78">
        <w:rPr>
          <w:sz w:val="28"/>
          <w:szCs w:val="28"/>
        </w:rPr>
        <w:t> у детей знаний и умений, необходимых для </w:t>
      </w:r>
      <w:r w:rsidRPr="00AE1D78">
        <w:rPr>
          <w:rStyle w:val="a8"/>
          <w:sz w:val="28"/>
          <w:szCs w:val="28"/>
          <w:bdr w:val="none" w:sz="0" w:space="0" w:color="auto" w:frame="1"/>
        </w:rPr>
        <w:t>дружеского общения</w:t>
      </w:r>
      <w:r w:rsidRPr="00AE1D78">
        <w:rPr>
          <w:sz w:val="28"/>
          <w:szCs w:val="28"/>
        </w:rPr>
        <w:t>, воспитание хороших манер.</w:t>
      </w: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06905" cy="1906905"/>
            <wp:effectExtent l="19050" t="0" r="0" b="0"/>
            <wp:docPr id="17" name="Рисунок 37" descr="https://rosinka-shim.ru/cache/preview/59aa75bc1f420b22c11430a52e291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osinka-shim.ru/cache/preview/59aa75bc1f420b22c11430a52e291f5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905" cy="1906905"/>
            <wp:effectExtent l="19050" t="0" r="0" b="0"/>
            <wp:docPr id="18" name="Рисунок 31" descr="https://rosinka-shim.ru/cache/preview/ec7a81e400ecb048c49f53a6c1986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osinka-shim.ru/cache/preview/ec7a81e400ecb048c49f53a6c1986ab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905" cy="1906905"/>
            <wp:effectExtent l="19050" t="0" r="0" b="0"/>
            <wp:docPr id="20" name="Рисунок 40" descr="https://rosinka-shim.ru/cache/preview/9486dba624857441bcc8446271fb1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osinka-shim.ru/cache/preview/9486dba624857441bcc8446271fb189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E1D78" w:rsidRP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59690</wp:posOffset>
            </wp:positionV>
            <wp:extent cx="1352550" cy="1805512"/>
            <wp:effectExtent l="19050" t="0" r="0" b="0"/>
            <wp:wrapNone/>
            <wp:docPr id="55" name="Рисунок 55" descr="C:\Users\Наталья\Pictures\фото 3-й подготовительной праздники\IMG_20201208_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талья\Pictures\фото 3-й подготовительной праздники\IMG_20201208_110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06905" cy="1906905"/>
            <wp:effectExtent l="19050" t="0" r="0" b="0"/>
            <wp:docPr id="21" name="Рисунок 25" descr="https://rosinka-shim.ru/cache/preview/c46aa33c3442226b37790d25a51a0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sinka-shim.ru/cache/preview/c46aa33c3442226b37790d25a51a05a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52" name="Рисунок 52" descr="C:\Users\Наталья\Desktop\фото для визитки\IMG-2020112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талья\Desktop\фото для визитки\IMG-20201123-WA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24" cy="19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172085</wp:posOffset>
            </wp:positionV>
            <wp:extent cx="2334895" cy="1314450"/>
            <wp:effectExtent l="19050" t="0" r="8255" b="0"/>
            <wp:wrapNone/>
            <wp:docPr id="53" name="Рисунок 53" descr="C:\Users\Наталья\Desktop\фото с телефона перебрать срочно\IMG_20230126_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аталья\Desktop\фото с телефона перебрать срочно\IMG_20230126_0947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78" w:rsidRDefault="00564837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4206239</wp:posOffset>
            </wp:positionH>
            <wp:positionV relativeFrom="paragraph">
              <wp:posOffset>5715</wp:posOffset>
            </wp:positionV>
            <wp:extent cx="2269067" cy="1276350"/>
            <wp:effectExtent l="19050" t="0" r="0" b="0"/>
            <wp:wrapNone/>
            <wp:docPr id="56" name="Рисунок 56" descr="C:\Users\Наталья\Desktop\дружба\IMG_20230201_08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Наталья\Desktop\дружба\IMG_20230201_0803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67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5715</wp:posOffset>
            </wp:positionV>
            <wp:extent cx="1272540" cy="1276350"/>
            <wp:effectExtent l="19050" t="0" r="3810" b="0"/>
            <wp:wrapNone/>
            <wp:docPr id="54" name="Рисунок 54" descr="C:\Users\Наталья\Desktop\фото для визитки\IMG_20220215_0934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аталья\Desktop\фото для визитки\IMG_20220215_093441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E1D78" w:rsidRDefault="00AE1D78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F1EA0" w:rsidRDefault="003F1EA0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E1D78">
        <w:rPr>
          <w:sz w:val="28"/>
          <w:szCs w:val="28"/>
        </w:rPr>
        <w:lastRenderedPageBreak/>
        <w:t>Немало важную роль отводится работе с родителями </w:t>
      </w:r>
      <w:r w:rsidRPr="00AE1D78">
        <w:rPr>
          <w:i/>
          <w:iCs/>
          <w:sz w:val="28"/>
          <w:szCs w:val="28"/>
          <w:bdr w:val="none" w:sz="0" w:space="0" w:color="auto" w:frame="1"/>
        </w:rPr>
        <w:t>(консультации, буклеты, дом</w:t>
      </w:r>
      <w:proofErr w:type="gramStart"/>
      <w:r w:rsidRPr="00AE1D78">
        <w:rPr>
          <w:i/>
          <w:iCs/>
          <w:sz w:val="28"/>
          <w:szCs w:val="28"/>
          <w:bdr w:val="none" w:sz="0" w:space="0" w:color="auto" w:frame="1"/>
        </w:rPr>
        <w:t>.</w:t>
      </w:r>
      <w:proofErr w:type="gramEnd"/>
      <w:r w:rsidRPr="00AE1D78">
        <w:rPr>
          <w:i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Pr="00AE1D78">
        <w:rPr>
          <w:i/>
          <w:iCs/>
          <w:sz w:val="28"/>
          <w:szCs w:val="28"/>
          <w:bdr w:val="none" w:sz="0" w:space="0" w:color="auto" w:frame="1"/>
        </w:rPr>
        <w:t>з</w:t>
      </w:r>
      <w:proofErr w:type="gramEnd"/>
      <w:r w:rsidRPr="00AE1D78">
        <w:rPr>
          <w:i/>
          <w:iCs/>
          <w:sz w:val="28"/>
          <w:szCs w:val="28"/>
          <w:bdr w:val="none" w:sz="0" w:space="0" w:color="auto" w:frame="1"/>
        </w:rPr>
        <w:t>адания, совместные досуги)</w:t>
      </w:r>
      <w:r w:rsidRPr="00AE1D78">
        <w:rPr>
          <w:sz w:val="28"/>
          <w:szCs w:val="28"/>
        </w:rPr>
        <w:t xml:space="preserve">. и тесное сотрудничество со специалистами ДОУ. </w:t>
      </w: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123189</wp:posOffset>
            </wp:positionV>
            <wp:extent cx="2667000" cy="1868331"/>
            <wp:effectExtent l="19050" t="0" r="0" b="0"/>
            <wp:wrapNone/>
            <wp:docPr id="24" name="Рисунок 57" descr="C:\Users\Наталья\AppData\Local\Microsoft\Windows\INetCache\Content.Word\IMG_20230201_08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Наталья\AppData\Local\Microsoft\Windows\INetCache\Content.Word\IMG_20230201_080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123190</wp:posOffset>
            </wp:positionV>
            <wp:extent cx="1905000" cy="1905000"/>
            <wp:effectExtent l="19050" t="0" r="0" b="0"/>
            <wp:wrapNone/>
            <wp:docPr id="23" name="Рисунок 28" descr="https://rosinka-shim.ru/cache/preview/ad5d7235ea87fbae583aed6cb0596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osinka-shim.ru/cache/preview/ad5d7235ea87fbae583aed6cb0596bb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F42F43" w:rsidRPr="00AE1D78" w:rsidRDefault="00F42F43" w:rsidP="00AE1D78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7733" cy="1314333"/>
            <wp:effectExtent l="19050" t="0" r="5417" b="0"/>
            <wp:docPr id="60" name="Рисунок 60" descr="C:\Users\Наталья\Desktop\дружба\IMG_20230201_08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Наталья\Desktop\дружба\IMG_20230201_0808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91" cy="131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43150" cy="1317379"/>
            <wp:effectExtent l="19050" t="0" r="0" b="0"/>
            <wp:docPr id="61" name="Рисунок 61" descr="C:\Users\Наталья\Desktop\дружба\IMG_20230201_08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аталья\Desktop\дружба\IMG_20230201_0808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A0" w:rsidRPr="00AE1D78" w:rsidRDefault="003F1EA0" w:rsidP="00AE1D78">
      <w:pPr>
        <w:pStyle w:val="a7"/>
        <w:shd w:val="clear" w:color="auto" w:fill="FFFFFF"/>
        <w:spacing w:before="230" w:beforeAutospacing="0" w:after="230" w:afterAutospacing="0"/>
        <w:ind w:firstLine="360"/>
        <w:jc w:val="both"/>
        <w:rPr>
          <w:sz w:val="28"/>
          <w:szCs w:val="28"/>
        </w:rPr>
      </w:pPr>
      <w:r w:rsidRPr="00AE1D78">
        <w:rPr>
          <w:sz w:val="28"/>
          <w:szCs w:val="28"/>
        </w:rPr>
        <w:t>Искусство педагогов, родителей состоит в корректной и мягкой помощи детям – сделать первый шаг и познакомиться с другим ребенком, организовать интересную совместную игру, провести ряд бесед и занятий, помочь ребёнку стать немного увереннее. По мере того, как дети приобретают навыки общения, их излишняя агрессивность или пассивность в общении исчезает, острые и конфликтные моменты сглаживаются.</w:t>
      </w:r>
    </w:p>
    <w:p w:rsidR="003F1EA0" w:rsidRPr="00F42F43" w:rsidRDefault="003F1EA0" w:rsidP="003F1EA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42F43">
        <w:rPr>
          <w:color w:val="111111"/>
          <w:sz w:val="28"/>
          <w:szCs w:val="28"/>
        </w:rPr>
        <w:t>Ведь детская </w:t>
      </w:r>
      <w:r w:rsidRPr="00F42F43">
        <w:rPr>
          <w:rStyle w:val="a8"/>
          <w:color w:val="111111"/>
          <w:sz w:val="28"/>
          <w:szCs w:val="28"/>
          <w:bdr w:val="none" w:sz="0" w:space="0" w:color="auto" w:frame="1"/>
        </w:rPr>
        <w:t>дружба – это мир</w:t>
      </w:r>
      <w:r w:rsidRPr="00F42F43">
        <w:rPr>
          <w:color w:val="111111"/>
          <w:sz w:val="28"/>
          <w:szCs w:val="28"/>
        </w:rPr>
        <w:t>, полный красок и секретов, радостей и, к сожалению, печалей. Так давайте поможем детям строить </w:t>
      </w:r>
      <w:r w:rsidRPr="00F42F43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взаимоотношения и дружить с другими детьми</w:t>
      </w:r>
      <w:r w:rsidRPr="00F42F43">
        <w:rPr>
          <w:color w:val="111111"/>
          <w:sz w:val="28"/>
          <w:szCs w:val="28"/>
        </w:rPr>
        <w:t>.</w:t>
      </w:r>
    </w:p>
    <w:p w:rsidR="002B4403" w:rsidRPr="00F42F43" w:rsidRDefault="002B4403" w:rsidP="002B4403">
      <w:pPr>
        <w:rPr>
          <w:sz w:val="28"/>
          <w:szCs w:val="28"/>
        </w:rPr>
      </w:pPr>
    </w:p>
    <w:p w:rsidR="00695779" w:rsidRDefault="00BB24D2" w:rsidP="00695779">
      <w:pPr>
        <w:ind w:right="141"/>
        <w:jc w:val="center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695779">
        <w:rPr>
          <w:b/>
          <w:sz w:val="28"/>
          <w:szCs w:val="28"/>
        </w:rPr>
        <w:t>. Выводы.</w:t>
      </w:r>
    </w:p>
    <w:p w:rsidR="002B4403" w:rsidRPr="00F42F43" w:rsidRDefault="002B4403" w:rsidP="00F42F43">
      <w:pPr>
        <w:pStyle w:val="a9"/>
        <w:jc w:val="both"/>
        <w:rPr>
          <w:sz w:val="28"/>
          <w:szCs w:val="28"/>
        </w:rPr>
      </w:pPr>
    </w:p>
    <w:p w:rsidR="002B4403" w:rsidRPr="00F42F43" w:rsidRDefault="00F42F43" w:rsidP="00F42F4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4403" w:rsidRPr="00F42F43">
        <w:rPr>
          <w:sz w:val="28"/>
          <w:szCs w:val="28"/>
        </w:rPr>
        <w:t xml:space="preserve">Мне, как педагогу приятно видеть,  как дети изменились. Я вижу, как им интересно общаться друг с другом, как они откликаются на просьбы друзей о помощи, как они радуются успехам других, как переживают неудачи свои и своих товарищей. Дети стали более самостоятельны, отзывчивы, заботливы и это дает мне силы для дальнейшей моей  работы с воспитанниками. </w:t>
      </w:r>
    </w:p>
    <w:p w:rsidR="002B4403" w:rsidRPr="00F42F43" w:rsidRDefault="00F42F43" w:rsidP="00F42F4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4403" w:rsidRPr="00F42F43">
        <w:rPr>
          <w:sz w:val="28"/>
          <w:szCs w:val="28"/>
        </w:rPr>
        <w:t xml:space="preserve">Сейчас я продолжаю вести работу в этом направлении с другими детьми. И в конце года планирую провести итоговое мероприятие «Марафон добрых дел». </w:t>
      </w:r>
    </w:p>
    <w:p w:rsidR="00F42F43" w:rsidRPr="00F42F43" w:rsidRDefault="002B4403" w:rsidP="00F42F43">
      <w:pPr>
        <w:pStyle w:val="a9"/>
        <w:jc w:val="both"/>
        <w:rPr>
          <w:sz w:val="28"/>
          <w:szCs w:val="28"/>
        </w:rPr>
      </w:pPr>
      <w:r w:rsidRPr="00F42F43">
        <w:rPr>
          <w:sz w:val="28"/>
          <w:szCs w:val="28"/>
        </w:rPr>
        <w:t xml:space="preserve">     </w:t>
      </w:r>
      <w:r w:rsidR="00F42F43" w:rsidRPr="00F42F43">
        <w:rPr>
          <w:sz w:val="28"/>
          <w:szCs w:val="28"/>
        </w:rPr>
        <w:t xml:space="preserve">На этом моя работа не закончена. Я считаю, что все самое интересное еще впереди. В дальнейшем я планирую продолжить развивать у детей понятия </w:t>
      </w:r>
      <w:r w:rsidR="00F42F43" w:rsidRPr="00F42F43">
        <w:rPr>
          <w:sz w:val="28"/>
          <w:szCs w:val="28"/>
        </w:rPr>
        <w:lastRenderedPageBreak/>
        <w:t>нравственных качеств и поступков, для того, чтобы воспитать в них порядочность, честность, справедливость к себе и окружающему его обществу. В будущем, буду стремиться к тому, что бы вызвать у детей желание следовать хорошим литературным примерам и воздерживаться от отрицательных поступков. Как сказал Джон Локк, именно от правильного воспитания зависит благосостояние всего народа, будущего.</w:t>
      </w:r>
    </w:p>
    <w:p w:rsidR="002B4403" w:rsidRDefault="002B4403" w:rsidP="00695779">
      <w:pPr>
        <w:ind w:right="141" w:firstLine="504"/>
        <w:jc w:val="both"/>
        <w:rPr>
          <w:sz w:val="28"/>
          <w:szCs w:val="28"/>
        </w:rPr>
      </w:pPr>
    </w:p>
    <w:p w:rsidR="002B4403" w:rsidRDefault="002B4403" w:rsidP="00695779">
      <w:pPr>
        <w:ind w:right="141" w:firstLine="504"/>
        <w:jc w:val="both"/>
        <w:rPr>
          <w:sz w:val="28"/>
          <w:szCs w:val="28"/>
        </w:rPr>
      </w:pPr>
    </w:p>
    <w:sectPr w:rsidR="002B440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566" w:bottom="1134" w:left="1416" w:header="709" w:footer="709" w:gutter="0"/>
      <w:cols w:space="72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E" w:rsidRDefault="00BB24D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E" w:rsidRDefault="00BB24D2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9</w:t>
    </w:r>
    <w:r>
      <w:fldChar w:fldCharType="end"/>
    </w:r>
  </w:p>
  <w:p w:rsidR="00AA51BE" w:rsidRDefault="00BB24D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E" w:rsidRDefault="00BB24D2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E" w:rsidRDefault="00BB24D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E" w:rsidRDefault="00BB24D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E" w:rsidRDefault="00BB24D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4"/>
    <w:lvl w:ilvl="0">
      <w:start w:val="1"/>
      <w:numFmt w:val="bullet"/>
      <w:lvlText w:val="●"/>
      <w:lvlJc w:val="left"/>
      <w:pPr>
        <w:tabs>
          <w:tab w:val="num" w:pos="0"/>
        </w:tabs>
        <w:ind w:left="72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firstLine="0"/>
      </w:pPr>
      <w:rPr>
        <w:rFonts w:ascii="Courier New" w:hAnsi="Courier New" w:cs="Courier New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firstLine="0"/>
      </w:pPr>
      <w:rPr>
        <w:rFonts w:ascii="Verdana" w:hAnsi="Verdana" w:cs="Verdana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firstLine="0"/>
      </w:pPr>
      <w:rPr>
        <w:rFonts w:ascii="Verdana" w:hAnsi="Verdana" w:cs="Verdana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tabs>
          <w:tab w:val="num" w:pos="0"/>
        </w:tabs>
        <w:ind w:left="3600" w:firstLine="0"/>
      </w:pPr>
      <w:rPr>
        <w:rFonts w:ascii="Courier New" w:hAnsi="Courier New" w:cs="Courier New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firstLine="0"/>
      </w:pPr>
      <w:rPr>
        <w:rFonts w:ascii="Verdana" w:hAnsi="Verdana" w:cs="Verdana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firstLine="0"/>
      </w:pPr>
      <w:rPr>
        <w:rFonts w:ascii="Verdana" w:hAnsi="Verdana" w:cs="Verdana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tabs>
          <w:tab w:val="num" w:pos="0"/>
        </w:tabs>
        <w:ind w:left="5760" w:firstLine="0"/>
      </w:pPr>
      <w:rPr>
        <w:rFonts w:ascii="Courier New" w:hAnsi="Courier New" w:cs="Courier New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firstLine="0"/>
      </w:pPr>
      <w:rPr>
        <w:rFonts w:ascii="Verdana" w:hAnsi="Verdana" w:cs="Verdana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Num5"/>
    <w:lvl w:ilvl="0">
      <w:start w:val="3"/>
      <w:numFmt w:val="decimal"/>
      <w:lvlText w:val="%1"/>
      <w:lvlJc w:val="left"/>
      <w:pPr>
        <w:tabs>
          <w:tab w:val="num" w:pos="0"/>
        </w:tabs>
        <w:ind w:left="705" w:hanging="360"/>
      </w:pPr>
      <w:rPr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65" w:hanging="180"/>
      </w:pPr>
    </w:lvl>
  </w:abstractNum>
  <w:abstractNum w:abstractNumId="2">
    <w:nsid w:val="00000004"/>
    <w:multiLevelType w:val="multilevel"/>
    <w:tmpl w:val="00000004"/>
    <w:name w:val="WWNum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5"/>
    <w:multiLevelType w:val="multilevel"/>
    <w:tmpl w:val="00000005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95779"/>
    <w:rsid w:val="002B4403"/>
    <w:rsid w:val="003F1EA0"/>
    <w:rsid w:val="004F0B39"/>
    <w:rsid w:val="00564837"/>
    <w:rsid w:val="00601F39"/>
    <w:rsid w:val="00695779"/>
    <w:rsid w:val="007D77AE"/>
    <w:rsid w:val="0082652A"/>
    <w:rsid w:val="00A730EF"/>
    <w:rsid w:val="00AE1D78"/>
    <w:rsid w:val="00B85A8B"/>
    <w:rsid w:val="00BB24D2"/>
    <w:rsid w:val="00C554AC"/>
    <w:rsid w:val="00C571A5"/>
    <w:rsid w:val="00D854D0"/>
    <w:rsid w:val="00DD1942"/>
    <w:rsid w:val="00E36825"/>
    <w:rsid w:val="00F42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779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695779"/>
    <w:pPr>
      <w:spacing w:after="160"/>
      <w:ind w:left="720"/>
    </w:pPr>
  </w:style>
  <w:style w:type="paragraph" w:styleId="a3">
    <w:name w:val="header"/>
    <w:basedOn w:val="a"/>
    <w:link w:val="a4"/>
    <w:rsid w:val="00695779"/>
    <w:pPr>
      <w:suppressLineNumbers/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en-US"/>
    </w:rPr>
  </w:style>
  <w:style w:type="character" w:customStyle="1" w:styleId="a4">
    <w:name w:val="Верхний колонтитул Знак"/>
    <w:basedOn w:val="a0"/>
    <w:link w:val="a3"/>
    <w:rsid w:val="00695779"/>
    <w:rPr>
      <w:rFonts w:ascii="Calibri" w:eastAsia="Calibri" w:hAnsi="Calibri" w:cs="Times New Roman"/>
      <w:kern w:val="1"/>
      <w:lang w:val="en-US" w:eastAsia="ar-SA"/>
    </w:rPr>
  </w:style>
  <w:style w:type="paragraph" w:styleId="a5">
    <w:name w:val="footer"/>
    <w:basedOn w:val="a"/>
    <w:link w:val="a6"/>
    <w:rsid w:val="00695779"/>
    <w:pPr>
      <w:suppressLineNumbers/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95779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7">
    <w:name w:val="Normal (Web)"/>
    <w:basedOn w:val="a"/>
    <w:uiPriority w:val="99"/>
    <w:semiHidden/>
    <w:unhideWhenUsed/>
    <w:rsid w:val="002B4403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styleId="a8">
    <w:name w:val="Strong"/>
    <w:basedOn w:val="a0"/>
    <w:uiPriority w:val="22"/>
    <w:qFormat/>
    <w:rsid w:val="003F1EA0"/>
    <w:rPr>
      <w:b/>
      <w:bCs/>
    </w:rPr>
  </w:style>
  <w:style w:type="paragraph" w:styleId="a9">
    <w:name w:val="No Spacing"/>
    <w:uiPriority w:val="1"/>
    <w:qFormat/>
    <w:rsid w:val="003F1EA0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57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571A5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eader" Target="header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2821</Words>
  <Characters>16084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2023-02-23T08:45:00Z</dcterms:created>
  <dcterms:modified xsi:type="dcterms:W3CDTF">2023-02-23T12:54:00Z</dcterms:modified>
</cp:coreProperties>
</file>