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82" w:rsidRPr="003B6973" w:rsidRDefault="00417F6F" w:rsidP="001B5182">
      <w:p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3709" cy="9153525"/>
            <wp:effectExtent l="19050" t="0" r="0" b="0"/>
            <wp:docPr id="1" name="Рисунок 1" descr="H:\самоанали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моанализ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14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182"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-получение объективной информации о состоянии образовательного процесса в образов</w:t>
      </w:r>
      <w:r w:rsidR="001B5182"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1B5182"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тельной организации;</w:t>
      </w:r>
    </w:p>
    <w:p w:rsidR="001B5182" w:rsidRPr="003B6973" w:rsidRDefault="001B5182" w:rsidP="001B5182">
      <w:p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-выявление положительных и отрицательных тенденций в образовательной деятельности;</w:t>
      </w:r>
    </w:p>
    <w:p w:rsidR="001B5182" w:rsidRPr="003B6973" w:rsidRDefault="001B5182" w:rsidP="001B5182">
      <w:p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-установление причин возникновения проблем и поиск их устранения.</w:t>
      </w:r>
    </w:p>
    <w:p w:rsidR="001B5182" w:rsidRPr="003B6973" w:rsidRDefault="001B5182" w:rsidP="001B5182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процессе </w:t>
      </w:r>
      <w:proofErr w:type="spellStart"/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проводится оценка:</w:t>
      </w:r>
    </w:p>
    <w:p w:rsidR="001B5182" w:rsidRPr="003B6973" w:rsidRDefault="001B5182" w:rsidP="001B5182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образовательной деятельности;</w:t>
      </w:r>
    </w:p>
    <w:p w:rsidR="001B5182" w:rsidRPr="003B6973" w:rsidRDefault="001B5182" w:rsidP="001B5182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системы управления организацией;</w:t>
      </w:r>
    </w:p>
    <w:p w:rsidR="001B5182" w:rsidRPr="003B6973" w:rsidRDefault="001B5182" w:rsidP="001B5182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содержания и качества образовательного процесса организации;</w:t>
      </w:r>
    </w:p>
    <w:p w:rsidR="001B5182" w:rsidRPr="003B6973" w:rsidRDefault="001B5182" w:rsidP="001B5182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качества кадрового, программно-методического обеспечения, материально-технической базы;</w:t>
      </w:r>
    </w:p>
    <w:p w:rsidR="001B5182" w:rsidRPr="003B6973" w:rsidRDefault="001B5182" w:rsidP="001B5182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функционирования внутренней системы оценки качества образования;</w:t>
      </w:r>
    </w:p>
    <w:p w:rsidR="001B5182" w:rsidRPr="003B6973" w:rsidRDefault="001B5182" w:rsidP="001B5182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функционирования внутренней системы качества образования;</w:t>
      </w:r>
    </w:p>
    <w:p w:rsidR="001B5182" w:rsidRPr="003B6973" w:rsidRDefault="001B5182" w:rsidP="00417F6F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анализ показателей деятельности учреждения, подлежащей </w:t>
      </w:r>
      <w:proofErr w:type="spellStart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самообследованию</w:t>
      </w:r>
      <w:proofErr w:type="spellEnd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B5182" w:rsidRPr="003B6973" w:rsidRDefault="001B5182" w:rsidP="001B51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5182" w:rsidRPr="003B6973" w:rsidRDefault="001B5182" w:rsidP="001B51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Аналитическая часть</w:t>
      </w:r>
    </w:p>
    <w:p w:rsidR="001B5182" w:rsidRPr="003B6973" w:rsidRDefault="001B5182" w:rsidP="001B5182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1.1. Общие сведения об учреждении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Look w:val="04A0"/>
      </w:tblPr>
      <w:tblGrid>
        <w:gridCol w:w="3979"/>
        <w:gridCol w:w="5676"/>
      </w:tblGrid>
      <w:tr w:rsidR="001B5182" w:rsidRPr="003B6973" w:rsidTr="00B208EC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Название (по уставу)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 дошкольное образов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  «</w:t>
            </w:r>
            <w:r w:rsidR="00B208EC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№ 6 города Ш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мановска»</w:t>
            </w:r>
          </w:p>
        </w:tc>
      </w:tr>
      <w:tr w:rsidR="001B5182" w:rsidRPr="003B6973" w:rsidTr="00B208EC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у</w:t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реждения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6 г.Шимановска</w:t>
            </w:r>
          </w:p>
        </w:tc>
      </w:tr>
      <w:tr w:rsidR="001B5182" w:rsidRPr="003B6973" w:rsidTr="00B208EC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и вид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 автономное  дошкольное образовательное      учреждение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Вид: детский сад  общеразвивающего  вида</w:t>
            </w:r>
          </w:p>
        </w:tc>
      </w:tr>
      <w:tr w:rsidR="001B5182" w:rsidRPr="003B6973" w:rsidTr="00B208EC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</w:t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1B5182" w:rsidRPr="003B6973" w:rsidTr="00B208EC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Шимановска</w:t>
            </w:r>
          </w:p>
        </w:tc>
      </w:tr>
      <w:tr w:rsidR="001B5182" w:rsidRPr="003B6973" w:rsidTr="00B208EC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 основания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9A1E02" w:rsidP="00B208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1976</w:t>
            </w:r>
            <w:r w:rsidR="001B5182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B5182" w:rsidRPr="003B6973" w:rsidTr="00B208EC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1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676307, Амурская область, город Шимановск, ми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рорайон </w:t>
            </w:r>
            <w:r w:rsidR="009A1E02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здание 11</w:t>
            </w:r>
          </w:p>
        </w:tc>
      </w:tr>
      <w:tr w:rsidR="001B5182" w:rsidRPr="003B6973" w:rsidTr="00B208EC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9A1E02" w:rsidP="00B208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</w:t>
            </w:r>
            <w:r w:rsidR="001B5182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(41651)  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22354</w:t>
            </w:r>
          </w:p>
        </w:tc>
      </w:tr>
      <w:tr w:rsidR="001B5182" w:rsidRPr="003B6973" w:rsidTr="00B208EC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mdobu</w:t>
            </w:r>
            <w:proofErr w:type="spellEnd"/>
            <w:r w:rsidR="009A1E02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B5182" w:rsidRPr="003B6973" w:rsidTr="00B208EC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9A1E02" w:rsidP="00B208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rosinka</w:t>
            </w:r>
            <w:proofErr w:type="spellEnd"/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1B5182" w:rsidRPr="003B6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shim</w:t>
            </w:r>
            <w:r w:rsidR="001B5182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1B5182" w:rsidRPr="003B6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B5182" w:rsidRPr="003B6973" w:rsidTr="00B208EC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Режим работы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140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07.30 часов – до 18.00 часов, длительность – 10,5 часов, суббота-воскресенье выходной</w:t>
            </w:r>
          </w:p>
        </w:tc>
      </w:tr>
      <w:tr w:rsidR="001B5182" w:rsidRPr="003B6973" w:rsidTr="00B208EC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Должность руководителя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B5182" w:rsidRPr="003B6973" w:rsidTr="00B208EC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292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руков</w:t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дителя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9A1E02" w:rsidP="00B208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Похломкова Светлана Владимировна</w:t>
            </w:r>
          </w:p>
        </w:tc>
      </w:tr>
      <w:tr w:rsidR="001B5182" w:rsidRPr="003B6973" w:rsidTr="00B208EC">
        <w:trPr>
          <w:trHeight w:val="284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B208EC">
            <w:pPr>
              <w:spacing w:after="0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Лицензия на право ведения обр</w:t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зовательной деятельности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4C56B7">
            <w:pPr>
              <w:spacing w:after="0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973">
              <w:rPr>
                <w:rFonts w:ascii="Times New Roman" w:hAnsi="Times New Roman" w:cs="Times New Roman"/>
                <w:sz w:val="24"/>
                <w:szCs w:val="24"/>
              </w:rPr>
              <w:t>серия 28 Л01,  №0000</w:t>
            </w:r>
            <w:r w:rsidR="004C56B7" w:rsidRPr="003B6973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Pr="003B6973">
              <w:rPr>
                <w:rFonts w:ascii="Times New Roman" w:hAnsi="Times New Roman" w:cs="Times New Roman"/>
                <w:sz w:val="24"/>
                <w:szCs w:val="24"/>
              </w:rPr>
              <w:t xml:space="preserve">, ОД </w:t>
            </w:r>
            <w:r w:rsidR="009A1E02" w:rsidRPr="003B6973">
              <w:rPr>
                <w:rFonts w:ascii="Times New Roman" w:hAnsi="Times New Roman" w:cs="Times New Roman"/>
                <w:sz w:val="24"/>
                <w:szCs w:val="24"/>
              </w:rPr>
              <w:t>5122</w:t>
            </w:r>
            <w:r w:rsidRPr="003B6973">
              <w:rPr>
                <w:rFonts w:ascii="Times New Roman" w:hAnsi="Times New Roman" w:cs="Times New Roman"/>
                <w:sz w:val="24"/>
                <w:szCs w:val="24"/>
              </w:rPr>
              <w:t xml:space="preserve">  выдана «</w:t>
            </w:r>
            <w:r w:rsidR="009A1E02" w:rsidRPr="003B69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B697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A1E02" w:rsidRPr="003B69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1E02" w:rsidRPr="003B69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1E02" w:rsidRPr="003B6973">
              <w:rPr>
                <w:rFonts w:ascii="Times New Roman" w:hAnsi="Times New Roman" w:cs="Times New Roman"/>
                <w:sz w:val="24"/>
                <w:szCs w:val="24"/>
              </w:rPr>
              <w:t>густа</w:t>
            </w:r>
            <w:r w:rsidRPr="003B6973">
              <w:rPr>
                <w:rFonts w:ascii="Times New Roman" w:hAnsi="Times New Roman" w:cs="Times New Roman"/>
                <w:sz w:val="24"/>
                <w:szCs w:val="24"/>
              </w:rPr>
              <w:t xml:space="preserve"> 2014г., Министерство образования и науки Амурской области</w:t>
            </w:r>
          </w:p>
        </w:tc>
      </w:tr>
    </w:tbl>
    <w:p w:rsidR="00B208EC" w:rsidRPr="003B6973" w:rsidRDefault="00B208EC" w:rsidP="00B208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208EC" w:rsidRPr="003B6973" w:rsidRDefault="00B208EC" w:rsidP="00B208E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B5182" w:rsidRPr="003B6973" w:rsidRDefault="001B5182" w:rsidP="00B208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1.2. Организационно-правовое обеспечение деятельности образовательного учреждения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Look w:val="04A0"/>
      </w:tblPr>
      <w:tblGrid>
        <w:gridCol w:w="4473"/>
        <w:gridCol w:w="77"/>
        <w:gridCol w:w="5105"/>
      </w:tblGrid>
      <w:tr w:rsidR="001B5182" w:rsidRPr="003B6973" w:rsidTr="001B5182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96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Наличие свидетельств:</w:t>
            </w:r>
          </w:p>
        </w:tc>
      </w:tr>
      <w:tr w:rsidR="001B5182" w:rsidRPr="003B6973" w:rsidTr="001B5182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9645F3">
            <w:pPr>
              <w:spacing w:after="0" w:line="240" w:lineRule="auto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 внесении записи в Единыйгосуда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реестр юридических лиц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96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9645F3" w:rsidRPr="003B69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1022800761653</w:t>
            </w:r>
            <w:r w:rsidRPr="003B69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</w:t>
            </w:r>
            <w:r w:rsidR="009645F3" w:rsidRPr="003B69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06.05.2014</w:t>
            </w:r>
          </w:p>
          <w:p w:rsidR="001B5182" w:rsidRPr="003B6973" w:rsidRDefault="001B5182" w:rsidP="0096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B5182" w:rsidRPr="003B6973" w:rsidTr="001B5182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 постановке на учет в налоговом</w:t>
            </w:r>
          </w:p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органе юридического лица, образованного в соответствии с законодательством Ро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по месту нахожд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территории Российской Федер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28 № 001</w:t>
            </w:r>
            <w:r w:rsidR="009645F3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198866</w:t>
            </w:r>
          </w:p>
        </w:tc>
      </w:tr>
      <w:tr w:rsidR="001B5182" w:rsidRPr="003B6973" w:rsidTr="001B5182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Наличие документов о создании образовательного учреждения:</w:t>
            </w:r>
          </w:p>
        </w:tc>
      </w:tr>
      <w:tr w:rsidR="001B5182" w:rsidRPr="003B6973" w:rsidTr="001B5182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9645F3">
            <w:pPr>
              <w:spacing w:after="0" w:line="240" w:lineRule="auto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реквизиты Устава</w:t>
            </w:r>
          </w:p>
          <w:p w:rsidR="001B5182" w:rsidRPr="003B6973" w:rsidRDefault="001B5182" w:rsidP="009645F3">
            <w:pPr>
              <w:spacing w:after="0" w:line="240" w:lineRule="auto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учреждения, соотве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Устава образовательного учре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требованиям закона «Об образ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вании», рекомендательным письмам Минобразования России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Устав 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 приказом Управления обр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</w:t>
            </w:r>
            <w:r w:rsidR="009645F3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администрации г</w:t>
            </w:r>
            <w:proofErr w:type="gramStart"/>
            <w:r w:rsidR="009645F3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="009645F3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имановска 24.04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.2014г №</w:t>
            </w:r>
            <w:r w:rsidR="009645F3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</w:t>
            </w:r>
          </w:p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соответствует законам и иным норм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тивным правовым актам Российской Федер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ции. </w:t>
            </w:r>
          </w:p>
        </w:tc>
      </w:tr>
      <w:tr w:rsidR="001B5182" w:rsidRPr="003B6973" w:rsidTr="001B5182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Наличие локальных актов образовательного учреждения:</w:t>
            </w:r>
          </w:p>
        </w:tc>
      </w:tr>
      <w:tr w:rsidR="001B5182" w:rsidRPr="003B6973" w:rsidTr="001B5182">
        <w:tc>
          <w:tcPr>
            <w:tcW w:w="4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9645F3">
            <w:pPr>
              <w:spacing w:after="0" w:line="240" w:lineRule="auto"/>
              <w:ind w:left="2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содержания образования, орг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образовательного процесса</w:t>
            </w:r>
          </w:p>
        </w:tc>
        <w:tc>
          <w:tcPr>
            <w:tcW w:w="5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4C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коллективный договор</w:t>
            </w:r>
          </w:p>
          <w:p w:rsidR="001B5182" w:rsidRPr="003B6973" w:rsidRDefault="001B5182" w:rsidP="004C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правила внутреннего трудового распорядка</w:t>
            </w:r>
          </w:p>
          <w:p w:rsidR="001B5182" w:rsidRPr="003B6973" w:rsidRDefault="001B5182" w:rsidP="004C3237">
            <w:pPr>
              <w:spacing w:after="0" w:line="240" w:lineRule="auto"/>
              <w:ind w:left="15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положение о распределении стимулиру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части фонда оплаты труда</w:t>
            </w:r>
          </w:p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 о педагогическом Совете</w:t>
            </w:r>
          </w:p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 о родительском комитете</w:t>
            </w:r>
          </w:p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 положением о родительском собрании У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реждения</w:t>
            </w:r>
          </w:p>
          <w:p w:rsidR="001B5182" w:rsidRPr="003B6973" w:rsidRDefault="004C3237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B5182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положением об общем собрании Учрежд</w:t>
            </w:r>
            <w:r w:rsidR="001B5182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5182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1B5182" w:rsidRPr="003B6973" w:rsidRDefault="001B5182" w:rsidP="004C3237">
            <w:pPr>
              <w:spacing w:after="0" w:line="240" w:lineRule="auto"/>
              <w:ind w:left="15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 о родительском собрании группы  Учреждения</w:t>
            </w:r>
          </w:p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положением о порядке комплектования У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реждения</w:t>
            </w:r>
          </w:p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 — положение о работе с персональными да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сотрудников Учреждения</w:t>
            </w:r>
          </w:p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положением о работе с персональными данными воспитанников и  родителей (зако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представителей) Учреждения</w:t>
            </w:r>
          </w:p>
        </w:tc>
      </w:tr>
      <w:tr w:rsidR="001B5182" w:rsidRPr="003B6973" w:rsidTr="001B5182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 Перечень лицензий на право ведения образовательной деятельности:</w:t>
            </w:r>
          </w:p>
        </w:tc>
      </w:tr>
      <w:tr w:rsidR="001B5182" w:rsidRPr="003B6973" w:rsidTr="001B5182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                  реквизитов</w:t>
            </w:r>
          </w:p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(действующей)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9645F3">
            <w:pPr>
              <w:spacing w:after="0" w:line="240" w:lineRule="auto"/>
              <w:ind w:left="292" w:hanging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осуществление образовательной деятельности </w:t>
            </w:r>
            <w:r w:rsidR="004C56B7" w:rsidRPr="003B6973">
              <w:rPr>
                <w:rFonts w:ascii="Times New Roman" w:hAnsi="Times New Roman" w:cs="Times New Roman"/>
                <w:sz w:val="24"/>
                <w:szCs w:val="24"/>
              </w:rPr>
              <w:t>серия 28 Л01,  №0000471, ОД 5122  выдана «18» августа 2014г., Министе</w:t>
            </w:r>
            <w:r w:rsidR="004C56B7" w:rsidRPr="003B69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56B7" w:rsidRPr="003B6973">
              <w:rPr>
                <w:rFonts w:ascii="Times New Roman" w:hAnsi="Times New Roman" w:cs="Times New Roman"/>
                <w:sz w:val="24"/>
                <w:szCs w:val="24"/>
              </w:rPr>
              <w:t>ство образования и науки Амурской области</w:t>
            </w:r>
          </w:p>
        </w:tc>
      </w:tr>
    </w:tbl>
    <w:p w:rsidR="004C56B7" w:rsidRPr="00417F6F" w:rsidRDefault="001B5182" w:rsidP="00417F6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Вывод: 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 нормативные локальные акты в части содержания, организации образовательн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процесса в ДОУ имеются в наличии.</w:t>
      </w: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      </w:t>
      </w:r>
    </w:p>
    <w:p w:rsidR="001B5182" w:rsidRPr="003B6973" w:rsidRDefault="001B5182" w:rsidP="004D4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1.3. Структура образовательного учреждения и система его управления</w:t>
      </w:r>
    </w:p>
    <w:p w:rsidR="001B5182" w:rsidRPr="003B6973" w:rsidRDefault="009645F3" w:rsidP="004D44C9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Управление МАДОУ № </w:t>
      </w:r>
      <w:r w:rsidR="001B5182"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г.Шимановск</w:t>
      </w:r>
      <w:r w:rsidR="004C56B7"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1B5182"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осуществляется в соответствии с Уставом ДОУ и законом РФ «Об образовании в РФ», строится на принципах единоначалия и самоуправл</w:t>
      </w:r>
      <w:r w:rsidR="001B5182"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1B5182"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ния. В детском саду реализуется возможность участия в управлении учреждением всех уч</w:t>
      </w:r>
      <w:r w:rsidR="001B5182"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1B5182"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стников образовательного процесса. В соответствии с Уставом общественная структура управления ДОУ представлена Общим собранием работников, педагогическим Советом, С</w:t>
      </w:r>
      <w:r w:rsidR="001B5182"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1B5182"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ветом учреждения.</w:t>
      </w:r>
    </w:p>
    <w:p w:rsidR="00562778" w:rsidRPr="003B6973" w:rsidRDefault="001B5182" w:rsidP="004D44C9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Педаг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новленном Законом РФ «Об образовании в РФ» и Уставом.</w:t>
      </w: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562778" w:rsidRPr="003B6973" w:rsidTr="00562778">
        <w:tc>
          <w:tcPr>
            <w:tcW w:w="4927" w:type="dxa"/>
          </w:tcPr>
          <w:p w:rsidR="00562778" w:rsidRPr="003B6973" w:rsidRDefault="00562778" w:rsidP="004D44C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Каково распределение административных обязанностей в педагогическом колле</w:t>
            </w:r>
          </w:p>
        </w:tc>
        <w:tc>
          <w:tcPr>
            <w:tcW w:w="4928" w:type="dxa"/>
          </w:tcPr>
          <w:p w:rsidR="00562778" w:rsidRPr="003B6973" w:rsidRDefault="00562778" w:rsidP="0056277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Заведующий осуществляет общее руков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дство по оптимизации деятельности упра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ленческого аппарата МАДОУ на основе пл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работы, обеспечивает регулирование и коррекцию по всем направлениям деятельн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  <w:p w:rsidR="004C56B7" w:rsidRPr="003B6973" w:rsidRDefault="004C56B7" w:rsidP="004C56B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Старший воспитатель осуществляет мет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дическое руководство воспитательно-образовательной деятельностью воспитат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и других педагогических работников, обеспечивая выполнение основной общео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разовательной программы дошкольного 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разования, в соответствии с Федеральным государственным образовательным станда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дошкольного образования. Координир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деятельность воспитателей, педагогич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работников в проектировании образов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среды дошкольного образовательн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учреждения.Оказывает учебно-методическую и научную поддержку всем участникам образовательного процесса.</w:t>
            </w:r>
          </w:p>
          <w:p w:rsidR="00562778" w:rsidRPr="003B6973" w:rsidRDefault="00562778" w:rsidP="00562778">
            <w:pPr>
              <w:ind w:left="11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Зав</w:t>
            </w:r>
            <w:r w:rsidR="004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 w:rsidR="004C3237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r w:rsidR="004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яйством</w:t>
            </w:r>
            <w:r w:rsidR="004C3237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ведет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венное </w:t>
            </w:r>
            <w:r w:rsidR="004C3237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 материально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-технической  базы   в полном  соответствии  с  целями и задачами ДОУ; осуществляет хозяйственную деятельность в учреждении.</w:t>
            </w:r>
          </w:p>
          <w:p w:rsidR="00562778" w:rsidRPr="003B6973" w:rsidRDefault="00562778" w:rsidP="004C56B7">
            <w:pPr>
              <w:ind w:left="11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—Медсестра отвечает за проведение мед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цинской иоздоровительной работы в учре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дении.</w:t>
            </w:r>
          </w:p>
        </w:tc>
      </w:tr>
      <w:tr w:rsidR="00562778" w:rsidRPr="003B6973" w:rsidTr="00562778">
        <w:tc>
          <w:tcPr>
            <w:tcW w:w="4927" w:type="dxa"/>
          </w:tcPr>
          <w:p w:rsidR="00562778" w:rsidRPr="003B6973" w:rsidRDefault="00562778" w:rsidP="00562778">
            <w:pPr>
              <w:ind w:left="142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Каковы основные формы координ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 деятельности аппарата управления 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разовательного учреждения.</w:t>
            </w:r>
          </w:p>
          <w:p w:rsidR="00562778" w:rsidRPr="003B6973" w:rsidRDefault="00562778" w:rsidP="0056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2778" w:rsidRPr="003B6973" w:rsidRDefault="00562778" w:rsidP="005627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(Приложение)</w:t>
            </w:r>
          </w:p>
        </w:tc>
        <w:tc>
          <w:tcPr>
            <w:tcW w:w="4928" w:type="dxa"/>
          </w:tcPr>
          <w:p w:rsidR="00562778" w:rsidRPr="003B6973" w:rsidRDefault="00562778" w:rsidP="00562778">
            <w:pPr>
              <w:ind w:left="92" w:firstLine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формами координации де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аппарата управления являются:</w:t>
            </w:r>
          </w:p>
          <w:p w:rsidR="00562778" w:rsidRPr="003B6973" w:rsidRDefault="00562778" w:rsidP="0056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 трудового коллектива</w:t>
            </w:r>
          </w:p>
          <w:p w:rsidR="00562778" w:rsidRPr="003B6973" w:rsidRDefault="00562778" w:rsidP="0056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педагогический совет</w:t>
            </w:r>
          </w:p>
          <w:p w:rsidR="00562778" w:rsidRPr="003B6973" w:rsidRDefault="00562778" w:rsidP="0056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родительский комитет</w:t>
            </w:r>
          </w:p>
          <w:p w:rsidR="00562778" w:rsidRPr="003B6973" w:rsidRDefault="00562778" w:rsidP="005627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управляющий совет ДОУ</w:t>
            </w:r>
          </w:p>
        </w:tc>
      </w:tr>
      <w:tr w:rsidR="00562778" w:rsidRPr="003B6973" w:rsidTr="00562778">
        <w:tc>
          <w:tcPr>
            <w:tcW w:w="4927" w:type="dxa"/>
          </w:tcPr>
          <w:p w:rsidR="00562778" w:rsidRPr="003B6973" w:rsidRDefault="00562778" w:rsidP="009645F3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системы упра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организация методической работы в педагогическом коллективе</w:t>
            </w:r>
          </w:p>
        </w:tc>
        <w:tc>
          <w:tcPr>
            <w:tcW w:w="4928" w:type="dxa"/>
          </w:tcPr>
          <w:p w:rsidR="00562778" w:rsidRPr="003B6973" w:rsidRDefault="00562778" w:rsidP="0056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МАДОУ</w:t>
            </w:r>
          </w:p>
          <w:p w:rsidR="004C56B7" w:rsidRPr="003B6973" w:rsidRDefault="004C56B7" w:rsidP="0056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562778" w:rsidRPr="003B6973" w:rsidRDefault="00562778" w:rsidP="0056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     </w:t>
            </w:r>
          </w:p>
          <w:p w:rsidR="00562778" w:rsidRPr="003B6973" w:rsidRDefault="00562778" w:rsidP="0056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C3237" w:rsidRDefault="004C3237" w:rsidP="0056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яйством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62778" w:rsidRPr="003B6973" w:rsidRDefault="00562778" w:rsidP="0056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обслуживающий персонал</w:t>
            </w:r>
          </w:p>
          <w:p w:rsidR="00562778" w:rsidRPr="003B6973" w:rsidRDefault="00562778" w:rsidP="005627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родители.</w:t>
            </w:r>
          </w:p>
        </w:tc>
      </w:tr>
      <w:tr w:rsidR="00562778" w:rsidRPr="003B6973" w:rsidTr="00562778">
        <w:tc>
          <w:tcPr>
            <w:tcW w:w="4927" w:type="dxa"/>
          </w:tcPr>
          <w:p w:rsidR="00562778" w:rsidRPr="003B6973" w:rsidRDefault="00562778" w:rsidP="00562778">
            <w:pPr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организационная структура системы управления, где показаны все субъекты управления.</w:t>
            </w:r>
          </w:p>
          <w:p w:rsidR="00562778" w:rsidRPr="003B6973" w:rsidRDefault="00562778" w:rsidP="009645F3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управление ДОУ осущ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 Управление образования админис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города Шимановска.</w:t>
            </w:r>
          </w:p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органов самоуправления ДОУ вх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дят:</w:t>
            </w:r>
          </w:p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</w:t>
            </w:r>
          </w:p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Совет педагогов ДОУ</w:t>
            </w:r>
          </w:p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Родительский комитет.</w:t>
            </w:r>
          </w:p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 образовательным учреждением заведующий Спасская Марина Анатольевна</w:t>
            </w:r>
          </w:p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Федеральным законом  «Об образов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в РФ».</w:t>
            </w:r>
          </w:p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Федеральным законом  «Об основных гарантиях прав ребенка Российской Фед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рации».</w:t>
            </w:r>
          </w:p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Конвенцией ООН о правах ребенка.</w:t>
            </w:r>
          </w:p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 Санитарно — эпидемиологическими правилами и нормативами для ДОУ.</w:t>
            </w:r>
          </w:p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Уставом  ДОУ.</w:t>
            </w:r>
          </w:p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Договором между ДОУ  и родителями.</w:t>
            </w:r>
          </w:p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Трудовыми договорами между админ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страцией и работниками.</w:t>
            </w:r>
          </w:p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Правилами внутреннего трудового распорядка.</w:t>
            </w:r>
          </w:p>
          <w:p w:rsidR="00562778" w:rsidRPr="003B6973" w:rsidRDefault="00562778" w:rsidP="00562778">
            <w:pPr>
              <w:ind w:left="117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Совете педагогов.</w:t>
            </w:r>
          </w:p>
          <w:p w:rsidR="00562778" w:rsidRPr="003B6973" w:rsidRDefault="00562778" w:rsidP="0056277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родительском комитете.</w:t>
            </w:r>
          </w:p>
        </w:tc>
      </w:tr>
    </w:tbl>
    <w:p w:rsidR="009645F3" w:rsidRPr="003B6973" w:rsidRDefault="009645F3" w:rsidP="00562778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5182" w:rsidRPr="003B6973" w:rsidRDefault="001B5182" w:rsidP="00562778">
      <w:p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</w:t>
      </w:r>
      <w:r w:rsidR="00562778"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Система управления МАДОУ № 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г</w:t>
      </w:r>
      <w:proofErr w:type="gramStart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.Ш</w:t>
      </w:r>
      <w:proofErr w:type="gramEnd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имановск  ведется в соответствие с  сущес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ния.</w:t>
      </w:r>
    </w:p>
    <w:p w:rsidR="00417F6F" w:rsidRDefault="00417F6F" w:rsidP="001B518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B5182" w:rsidRPr="003B6973" w:rsidRDefault="001B5182" w:rsidP="001B518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1.4. Контингент воспитанников дошкольного образовательного учреждения</w:t>
      </w:r>
    </w:p>
    <w:tbl>
      <w:tblPr>
        <w:tblStyle w:val="a3"/>
        <w:tblW w:w="9889" w:type="dxa"/>
        <w:tblLook w:val="04A0"/>
      </w:tblPr>
      <w:tblGrid>
        <w:gridCol w:w="4928"/>
        <w:gridCol w:w="4961"/>
      </w:tblGrid>
      <w:tr w:rsidR="00562778" w:rsidRPr="003B6973" w:rsidTr="00562778">
        <w:tc>
          <w:tcPr>
            <w:tcW w:w="4928" w:type="dxa"/>
          </w:tcPr>
          <w:p w:rsidR="00562778" w:rsidRPr="003B6973" w:rsidRDefault="00562778" w:rsidP="00C8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воспитанников</w:t>
            </w:r>
          </w:p>
          <w:p w:rsidR="00562778" w:rsidRPr="003B6973" w:rsidRDefault="00562778" w:rsidP="00C8224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562778" w:rsidRPr="003B6973" w:rsidRDefault="00562778" w:rsidP="00C8224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  году функционировало 12 общера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вивающих групп, которые посещал</w:t>
            </w:r>
            <w:r w:rsidR="004D44C9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240 д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4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тей. В школу выпущено 47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дошкольников. В новом учебном году  укомплектованы все возрастные группы.</w:t>
            </w:r>
          </w:p>
        </w:tc>
      </w:tr>
      <w:tr w:rsidR="00562778" w:rsidRPr="003B6973" w:rsidTr="00562778">
        <w:tc>
          <w:tcPr>
            <w:tcW w:w="4928" w:type="dxa"/>
          </w:tcPr>
          <w:p w:rsidR="00562778" w:rsidRPr="003B6973" w:rsidRDefault="00562778" w:rsidP="00C8224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комплектование групп </w:t>
            </w:r>
            <w:proofErr w:type="gramStart"/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лицензионного норматива</w:t>
            </w:r>
          </w:p>
        </w:tc>
        <w:tc>
          <w:tcPr>
            <w:tcW w:w="4961" w:type="dxa"/>
          </w:tcPr>
          <w:p w:rsidR="00562778" w:rsidRPr="003B6973" w:rsidRDefault="00562778" w:rsidP="00C8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групп:</w:t>
            </w:r>
          </w:p>
          <w:p w:rsidR="00562778" w:rsidRPr="003B6973" w:rsidRDefault="00562778" w:rsidP="00C8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1младшая группа (1,6- 3 года) – 2</w:t>
            </w:r>
          </w:p>
          <w:p w:rsidR="00562778" w:rsidRPr="003B6973" w:rsidRDefault="00562778" w:rsidP="00C8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 (3-4 года) - 2</w:t>
            </w:r>
          </w:p>
          <w:p w:rsidR="00562778" w:rsidRPr="003B6973" w:rsidRDefault="00562778" w:rsidP="00C8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(4-5 лет) – 3</w:t>
            </w:r>
          </w:p>
          <w:p w:rsidR="00562778" w:rsidRPr="003B6973" w:rsidRDefault="00562778" w:rsidP="00C8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(5 - 6лет)  -2</w:t>
            </w:r>
          </w:p>
          <w:p w:rsidR="00562778" w:rsidRPr="003B6973" w:rsidRDefault="00562778" w:rsidP="00C8224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(6-7 лет) - 3</w:t>
            </w:r>
          </w:p>
        </w:tc>
      </w:tr>
      <w:tr w:rsidR="00562778" w:rsidRPr="003B6973" w:rsidTr="00562778">
        <w:tc>
          <w:tcPr>
            <w:tcW w:w="4928" w:type="dxa"/>
          </w:tcPr>
          <w:p w:rsidR="00562778" w:rsidRPr="003B6973" w:rsidRDefault="00562778" w:rsidP="00C8224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состав семей воспитанн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r w:rsidRPr="003B69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(данные на октябрь 2018 г.)</w:t>
            </w:r>
          </w:p>
        </w:tc>
        <w:tc>
          <w:tcPr>
            <w:tcW w:w="4961" w:type="dxa"/>
          </w:tcPr>
          <w:p w:rsidR="00562778" w:rsidRPr="003B6973" w:rsidRDefault="00562778" w:rsidP="00C8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семья – </w:t>
            </w:r>
            <w:r w:rsidR="00C82244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  <w:p w:rsidR="00562778" w:rsidRPr="003B6973" w:rsidRDefault="00562778" w:rsidP="00C8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Неполная семья – </w:t>
            </w:r>
            <w:r w:rsidR="00C82244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562778" w:rsidRPr="003B6973" w:rsidRDefault="00562778" w:rsidP="00C8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– </w:t>
            </w:r>
            <w:r w:rsidR="00C82244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562778" w:rsidRPr="003B6973" w:rsidRDefault="00C82244" w:rsidP="00C8224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Опекунство </w:t>
            </w:r>
            <w:r w:rsidR="00562778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40B85" w:rsidRDefault="001B5182" w:rsidP="00D40B85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B6973">
        <w:rPr>
          <w:b/>
          <w:bCs/>
          <w:color w:val="333333"/>
        </w:rPr>
        <w:t xml:space="preserve">Вывод: </w:t>
      </w:r>
      <w:r w:rsidRPr="003B6973">
        <w:rPr>
          <w:color w:val="333333"/>
        </w:rPr>
        <w:t xml:space="preserve"> все возрастные группы укомплектованы полностью. </w:t>
      </w:r>
    </w:p>
    <w:p w:rsidR="00D40B85" w:rsidRPr="00D40B85" w:rsidRDefault="00D40B85" w:rsidP="00D40B85">
      <w:pPr>
        <w:pStyle w:val="a8"/>
        <w:shd w:val="clear" w:color="auto" w:fill="FFFFFF"/>
        <w:spacing w:before="0" w:beforeAutospacing="0" w:after="0" w:afterAutospacing="0"/>
        <w:jc w:val="both"/>
        <w:rPr>
          <w:color w:val="252C2C"/>
        </w:rPr>
      </w:pPr>
      <w:r w:rsidRPr="00D40B85">
        <w:rPr>
          <w:rStyle w:val="a5"/>
          <w:color w:val="252C2C"/>
        </w:rPr>
        <w:t>В настоящее время в МАДОУ №6 имеются места для приема (перевода) для детей:</w:t>
      </w:r>
    </w:p>
    <w:p w:rsidR="00D40B85" w:rsidRPr="00D40B85" w:rsidRDefault="00D40B85" w:rsidP="00D40B85">
      <w:pPr>
        <w:pStyle w:val="a8"/>
        <w:shd w:val="clear" w:color="auto" w:fill="FFFFFF"/>
        <w:spacing w:before="0" w:beforeAutospacing="0" w:after="0" w:afterAutospacing="0"/>
        <w:jc w:val="both"/>
        <w:rPr>
          <w:color w:val="252C2C"/>
        </w:rPr>
      </w:pPr>
      <w:r w:rsidRPr="00417F6F">
        <w:rPr>
          <w:color w:val="252C2C"/>
        </w:rPr>
        <w:t>2012 года рождения – 16 мест</w:t>
      </w:r>
    </w:p>
    <w:p w:rsidR="00D40B85" w:rsidRPr="00D40B85" w:rsidRDefault="00D40B85" w:rsidP="00D40B85">
      <w:pPr>
        <w:pStyle w:val="a8"/>
        <w:shd w:val="clear" w:color="auto" w:fill="FFFFFF"/>
        <w:spacing w:before="0" w:beforeAutospacing="0" w:after="0" w:afterAutospacing="0"/>
        <w:jc w:val="both"/>
        <w:rPr>
          <w:color w:val="252C2C"/>
        </w:rPr>
      </w:pPr>
      <w:r w:rsidRPr="00D40B85">
        <w:rPr>
          <w:color w:val="252C2C"/>
        </w:rPr>
        <w:t>2013 года рождения – 2 места</w:t>
      </w:r>
    </w:p>
    <w:p w:rsidR="00D40B85" w:rsidRPr="00D40B85" w:rsidRDefault="00D40B85" w:rsidP="00D40B85">
      <w:pPr>
        <w:pStyle w:val="a8"/>
        <w:shd w:val="clear" w:color="auto" w:fill="FFFFFF"/>
        <w:spacing w:before="0" w:beforeAutospacing="0" w:after="0" w:afterAutospacing="0"/>
        <w:jc w:val="both"/>
        <w:rPr>
          <w:color w:val="252C2C"/>
        </w:rPr>
      </w:pPr>
      <w:r w:rsidRPr="00D40B85">
        <w:rPr>
          <w:color w:val="252C2C"/>
        </w:rPr>
        <w:t>2014 года рождения – 12 мест</w:t>
      </w:r>
    </w:p>
    <w:p w:rsidR="00D40B85" w:rsidRPr="00D40B85" w:rsidRDefault="00D40B85" w:rsidP="00D40B85">
      <w:pPr>
        <w:pStyle w:val="a8"/>
        <w:shd w:val="clear" w:color="auto" w:fill="FFFFFF"/>
        <w:spacing w:before="0" w:beforeAutospacing="0" w:after="0" w:afterAutospacing="0"/>
        <w:jc w:val="both"/>
        <w:rPr>
          <w:color w:val="252C2C"/>
        </w:rPr>
      </w:pPr>
      <w:r w:rsidRPr="00D40B85">
        <w:rPr>
          <w:color w:val="252C2C"/>
        </w:rPr>
        <w:t>2015 года рождения – 8 мест</w:t>
      </w:r>
    </w:p>
    <w:p w:rsidR="001B5182" w:rsidRPr="003B6973" w:rsidRDefault="001B5182" w:rsidP="00D40B85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1.5. Содержание образовательной деятельности и характеристика  воспитательно-образовательного процесса</w:t>
      </w:r>
    </w:p>
    <w:p w:rsidR="001B5182" w:rsidRPr="003B6973" w:rsidRDefault="001B5182" w:rsidP="004D44C9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ДОУ реализуются современные образовательные программы и методики дошкольного 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разования, используются информационные технологии, создана комплексная система план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рования образовательной деятельности с учетом направленности реализуемой образовател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дагогики; выстроено с учетом принципа интеграции образовательных областей в соответс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вии с возрастными возможностями и особенностями воспитанников, спецификой и возмо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ностями образовательных областей.</w:t>
      </w:r>
    </w:p>
    <w:p w:rsidR="001B5182" w:rsidRPr="003B6973" w:rsidRDefault="001B5182" w:rsidP="005D1AFC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тельности взрослого и детей и самостоятельной деятельности детей не только в рамках неп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средственно образовательной деятельности, но и при проведении режимных моментов в с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витие», «Познавательное развитие», «Художественно-эстетическое развитие», «Речевое ра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  м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роприятия;   индивидуальная   и   подгрупповая   работа;    самостоятельная деятельность; проектная деятельность, опыты и экспериментирование.</w:t>
      </w:r>
    </w:p>
    <w:p w:rsidR="001B5182" w:rsidRPr="003B6973" w:rsidRDefault="001B5182" w:rsidP="004D44C9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образовательного процесса в МАДОУ определяется образовательной програ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 дошкольного образования, разрабатываемой, принимаемой и реализуемой им самосто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тельно в соответствии с федеральным государственным образовательным стандартом д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школьного образования, основной общеобразовательной программы дошкольного образов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ния, рекомендованной Министерством образования Российской Федерации.</w:t>
      </w:r>
    </w:p>
    <w:p w:rsidR="001B5182" w:rsidRPr="003B6973" w:rsidRDefault="001B5182" w:rsidP="004D44C9">
      <w:pPr>
        <w:tabs>
          <w:tab w:val="left" w:pos="6433"/>
        </w:tabs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Парциальные </w:t>
      </w: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программы:</w:t>
      </w:r>
      <w:r w:rsidR="005D1AFC"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="005D1AFC"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</w:p>
    <w:p w:rsidR="001B5182" w:rsidRPr="003B6973" w:rsidRDefault="001B5182" w:rsidP="004D44C9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— авторская программа «Основы безопасности детей дошкольного возраста» Авдеева,   О.Л. Князева, Р.Б. </w:t>
      </w:r>
      <w:proofErr w:type="spellStart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Стеркина</w:t>
      </w:r>
      <w:proofErr w:type="spellEnd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B5182" w:rsidRPr="003B6973" w:rsidRDefault="001B5182" w:rsidP="004D44C9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—  авторская программа художественного воспитания, обучения и развития детей 2-7 лет «Цветные ладошки» И.А.Лыкова    </w:t>
      </w:r>
    </w:p>
    <w:p w:rsidR="001B5182" w:rsidRPr="003B6973" w:rsidRDefault="001B5182" w:rsidP="004D44C9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 «Я-человек» Н.С. Козлова</w:t>
      </w:r>
    </w:p>
    <w:p w:rsidR="001B5182" w:rsidRPr="003B6973" w:rsidRDefault="001B5182" w:rsidP="004D44C9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«Ладушки»- И.А. </w:t>
      </w:r>
      <w:proofErr w:type="spellStart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Каплунова</w:t>
      </w:r>
      <w:proofErr w:type="spellEnd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1B5182" w:rsidRPr="003B6973" w:rsidRDefault="001B5182" w:rsidP="004D44C9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Педагогические технологии:</w:t>
      </w:r>
    </w:p>
    <w:p w:rsidR="001B5182" w:rsidRPr="003B6973" w:rsidRDefault="001B5182" w:rsidP="004D44C9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проектный метод</w:t>
      </w:r>
    </w:p>
    <w:p w:rsidR="001B5182" w:rsidRPr="003B6973" w:rsidRDefault="001B5182" w:rsidP="004D44C9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интегрированный подход</w:t>
      </w:r>
    </w:p>
    <w:p w:rsidR="001B5182" w:rsidRPr="003B6973" w:rsidRDefault="001B5182" w:rsidP="005D1AFC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проблемный метод обучения</w:t>
      </w:r>
    </w:p>
    <w:p w:rsidR="001B5182" w:rsidRPr="003B6973" w:rsidRDefault="001B5182" w:rsidP="001B51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информационно-коммуникационные технологии.</w:t>
      </w:r>
    </w:p>
    <w:p w:rsidR="005D1AFC" w:rsidRPr="003B6973" w:rsidRDefault="005D1AFC" w:rsidP="004C56B7">
      <w:pPr>
        <w:shd w:val="clear" w:color="auto" w:fill="FFFFFF"/>
        <w:spacing w:after="300" w:line="240" w:lineRule="auto"/>
        <w:ind w:left="0" w:firstLine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МАДОУ № 6</w:t>
      </w:r>
      <w:r w:rsidRPr="003B6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сотрудничает со следующими социальными структурами</w:t>
      </w:r>
      <w:r w:rsidRPr="003B6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r w:rsidRPr="003B6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психолого-педагогической коррекции и реабилитации «Диалог», 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МОАУ СОШ № 1, </w:t>
      </w: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МОАУ ДО ЦДТ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  а также находится в едином образовательном пространстве с городским домом культуры и спорта города Шимановска, </w:t>
      </w: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Амурский областной театр кукол «</w:t>
      </w:r>
      <w:proofErr w:type="spellStart"/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Журавушка</w:t>
      </w:r>
      <w:proofErr w:type="spellEnd"/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детской пол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клиникой, </w:t>
      </w: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Шимановский  краеведческий музей, детскими садами города.</w:t>
      </w:r>
    </w:p>
    <w:p w:rsidR="005D1AFC" w:rsidRPr="00417F6F" w:rsidRDefault="005D1AFC" w:rsidP="00417F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Вывод: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ДОУ функционирует в соответствии с действующим законодательством РФ.</w:t>
      </w:r>
    </w:p>
    <w:p w:rsidR="001B5182" w:rsidRPr="003B6973" w:rsidRDefault="001B5182" w:rsidP="005D1AFC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Дошкольное учреждение осуществляет преемственность с МОАУ СОШ №1. Права и об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ников дошкольного учреждения и учеников первого класса:</w:t>
      </w:r>
    </w:p>
    <w:p w:rsidR="001B5182" w:rsidRPr="003B6973" w:rsidRDefault="001B5182" w:rsidP="005D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Отслеживалась адаптация выпускников детского сада</w:t>
      </w:r>
    </w:p>
    <w:p w:rsidR="001B5182" w:rsidRPr="003B6973" w:rsidRDefault="001B5182" w:rsidP="005D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Проводилась диагностика готовности детей к школе</w:t>
      </w:r>
    </w:p>
    <w:p w:rsidR="001B5182" w:rsidRPr="003B6973" w:rsidRDefault="001B5182" w:rsidP="005D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Экскурсии различной направленности</w:t>
      </w:r>
    </w:p>
    <w:p w:rsidR="001B5182" w:rsidRPr="003B6973" w:rsidRDefault="001B5182" w:rsidP="005D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Посещение дошкольниками  школьного   музея и библиотеки.</w:t>
      </w:r>
    </w:p>
    <w:p w:rsidR="001B5182" w:rsidRPr="003B6973" w:rsidRDefault="001B5182" w:rsidP="005D1AFC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Воспитательно-образовательный процесс строится на основе режима дня, утвержденного з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ведующим, который устанавливает распорядок бодрствования и сна, приема пищи, гигиен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ческих и оздоровительных процедур, организацию непосредственной образовательной де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тельности, прогулок и самостоятельной деятельности воспитанников.</w:t>
      </w:r>
    </w:p>
    <w:p w:rsidR="001B5182" w:rsidRPr="003B6973" w:rsidRDefault="001B5182" w:rsidP="00D40B85">
      <w:p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Планируя и осуществляя воспитательно-образовательный процесс, педагогический колле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тив опирается на нормативные документы:</w:t>
      </w:r>
    </w:p>
    <w:p w:rsidR="001B5182" w:rsidRPr="003B6973" w:rsidRDefault="001B5182" w:rsidP="00D40B85">
      <w:pPr>
        <w:numPr>
          <w:ilvl w:val="0"/>
          <w:numId w:val="2"/>
        </w:numPr>
        <w:spacing w:before="100" w:beforeAutospacing="1"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29.12.2012 г. № 273-ФЗ «Об образовании в РФ»</w:t>
      </w:r>
    </w:p>
    <w:p w:rsidR="001B5182" w:rsidRPr="003B6973" w:rsidRDefault="001B5182" w:rsidP="00D40B85">
      <w:pPr>
        <w:numPr>
          <w:ilvl w:val="0"/>
          <w:numId w:val="2"/>
        </w:numPr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Главного государственного санитарного врача РФ от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05.2013 г. № 26 «Об утверждении Сан </w:t>
      </w:r>
      <w:proofErr w:type="spellStart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ПиН</w:t>
      </w:r>
      <w:proofErr w:type="spellEnd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2.4.1.3049-13 «Санитарно-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эпидемиологические требования к устройству, содержанию и организации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режима работы дошкольных образовательных организации</w:t>
      </w:r>
    </w:p>
    <w:p w:rsidR="001B5182" w:rsidRPr="003B6973" w:rsidRDefault="001B5182" w:rsidP="00D40B85">
      <w:pPr>
        <w:numPr>
          <w:ilvl w:val="0"/>
          <w:numId w:val="2"/>
        </w:numPr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</w:t>
      </w:r>
      <w:proofErr w:type="spellStart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 от 17.10.2013 г. №1155 «Об утверждении федерального гос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дарственного образовательного стандарта дошкольного образования»</w:t>
      </w:r>
    </w:p>
    <w:p w:rsidR="001B5182" w:rsidRPr="003B6973" w:rsidRDefault="001B5182" w:rsidP="00D40B85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плана предполагает учет принципа интеграции образовательных областей в соо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</w:r>
    </w:p>
    <w:p w:rsidR="001B5182" w:rsidRPr="003B6973" w:rsidRDefault="001B5182" w:rsidP="005D1AFC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формой работы в возрастных группах является занимательная деятельность: д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дактические игры, игровые ситуации, экспериментирование, проектная деятельность, беседы и др.</w:t>
      </w:r>
    </w:p>
    <w:p w:rsidR="001B5182" w:rsidRPr="003B6973" w:rsidRDefault="001B5182" w:rsidP="005D1AFC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учебного года с сентября по  май.  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</w:t>
      </w:r>
    </w:p>
    <w:p w:rsidR="001B5182" w:rsidRPr="003B6973" w:rsidRDefault="001B5182" w:rsidP="004D44C9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Домашние задания воспитанникам ДОУ не задают.</w:t>
      </w:r>
    </w:p>
    <w:p w:rsidR="001B5182" w:rsidRPr="003B6973" w:rsidRDefault="001B5182" w:rsidP="001B5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73">
        <w:rPr>
          <w:rFonts w:ascii="Times New Roman" w:hAnsi="Times New Roman" w:cs="Times New Roman"/>
          <w:sz w:val="24"/>
          <w:szCs w:val="24"/>
        </w:rPr>
        <w:t xml:space="preserve">Всего занято дополнительным образованием </w:t>
      </w:r>
      <w:r w:rsidR="00A13781" w:rsidRPr="003B6973">
        <w:rPr>
          <w:rFonts w:ascii="Times New Roman" w:hAnsi="Times New Roman" w:cs="Times New Roman"/>
          <w:sz w:val="24"/>
          <w:szCs w:val="24"/>
        </w:rPr>
        <w:t>198</w:t>
      </w:r>
      <w:r w:rsidRPr="003B6973">
        <w:rPr>
          <w:rFonts w:ascii="Times New Roman" w:hAnsi="Times New Roman" w:cs="Times New Roman"/>
          <w:sz w:val="24"/>
          <w:szCs w:val="24"/>
        </w:rPr>
        <w:t xml:space="preserve"> воспитанников</w:t>
      </w:r>
    </w:p>
    <w:p w:rsidR="001B5182" w:rsidRPr="003B6973" w:rsidRDefault="001B5182" w:rsidP="001B5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73">
        <w:rPr>
          <w:rFonts w:ascii="Times New Roman" w:hAnsi="Times New Roman" w:cs="Times New Roman"/>
          <w:sz w:val="24"/>
          <w:szCs w:val="24"/>
        </w:rPr>
        <w:t xml:space="preserve">Получают дополнительные платные образовательные услуги  - </w:t>
      </w:r>
      <w:r w:rsidR="00A13781" w:rsidRPr="003B6973">
        <w:rPr>
          <w:rFonts w:ascii="Times New Roman" w:hAnsi="Times New Roman" w:cs="Times New Roman"/>
          <w:sz w:val="24"/>
          <w:szCs w:val="24"/>
        </w:rPr>
        <w:t>129</w:t>
      </w:r>
      <w:r w:rsidRPr="003B6973">
        <w:rPr>
          <w:rFonts w:ascii="Times New Roman" w:hAnsi="Times New Roman" w:cs="Times New Roman"/>
          <w:sz w:val="24"/>
          <w:szCs w:val="24"/>
        </w:rPr>
        <w:t xml:space="preserve"> воспитанников</w:t>
      </w:r>
    </w:p>
    <w:p w:rsidR="001B5182" w:rsidRPr="003B6973" w:rsidRDefault="001B5182" w:rsidP="004D4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973">
        <w:rPr>
          <w:rFonts w:ascii="Times New Roman" w:hAnsi="Times New Roman" w:cs="Times New Roman"/>
          <w:sz w:val="24"/>
          <w:szCs w:val="24"/>
        </w:rPr>
        <w:lastRenderedPageBreak/>
        <w:t xml:space="preserve">Всего кружков- </w:t>
      </w:r>
      <w:r w:rsidR="00A13781" w:rsidRPr="003B6973">
        <w:rPr>
          <w:rFonts w:ascii="Times New Roman" w:hAnsi="Times New Roman" w:cs="Times New Roman"/>
          <w:sz w:val="24"/>
          <w:szCs w:val="24"/>
        </w:rPr>
        <w:t>24</w:t>
      </w:r>
      <w:r w:rsidRPr="003B6973">
        <w:rPr>
          <w:rFonts w:ascii="Times New Roman" w:hAnsi="Times New Roman" w:cs="Times New Roman"/>
          <w:sz w:val="24"/>
          <w:szCs w:val="24"/>
        </w:rPr>
        <w:t xml:space="preserve">, платных </w:t>
      </w:r>
      <w:r w:rsidR="00A13781" w:rsidRPr="003B6973">
        <w:rPr>
          <w:rFonts w:ascii="Times New Roman" w:hAnsi="Times New Roman" w:cs="Times New Roman"/>
          <w:sz w:val="24"/>
          <w:szCs w:val="24"/>
        </w:rPr>
        <w:t>10</w:t>
      </w:r>
      <w:r w:rsidRPr="003B6973">
        <w:rPr>
          <w:rFonts w:ascii="Times New Roman" w:hAnsi="Times New Roman" w:cs="Times New Roman"/>
          <w:sz w:val="24"/>
          <w:szCs w:val="24"/>
        </w:rPr>
        <w:t>.</w:t>
      </w:r>
    </w:p>
    <w:p w:rsidR="001B5182" w:rsidRPr="003B6973" w:rsidRDefault="001B5182" w:rsidP="005D1AFC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создания условий для развития и поддержки одарённых детей в дошкольном обр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зовательном учреждении ежегодно организуются конкурсы,  выставки.  Результатом работы с одаренными детьми является ежегодное участие в муниципальных, региональных, всеро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сийских конкурсах.</w:t>
      </w:r>
    </w:p>
    <w:p w:rsidR="001B5182" w:rsidRPr="003B6973" w:rsidRDefault="001B5182" w:rsidP="005D1AFC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Организованная  в  ДОУ предметно-развивающая среда инициирует познавательную и тво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ческую активность детей, предоставляет ребенку свободу выбора форм активности, обесп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шение ребенка с окружающим миром.</w:t>
      </w:r>
    </w:p>
    <w:p w:rsidR="001B5182" w:rsidRPr="003B6973" w:rsidRDefault="001B5182" w:rsidP="005D1AFC">
      <w:pPr>
        <w:shd w:val="clear" w:color="auto" w:fill="FFFFFF"/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973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 и конкретное содержание плана работы с родителями тесно связано с планом образ</w:t>
      </w:r>
      <w:r w:rsidRPr="003B6973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B6973">
        <w:rPr>
          <w:rFonts w:ascii="Times New Roman" w:eastAsia="Times New Roman" w:hAnsi="Times New Roman" w:cs="Times New Roman"/>
          <w:spacing w:val="-1"/>
          <w:sz w:val="24"/>
          <w:szCs w:val="24"/>
        </w:rPr>
        <w:t>вательно-воспитательной работы детского сада и строится по трем основным эта</w:t>
      </w:r>
      <w:r w:rsidRPr="003B6973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пам деятел</w:t>
      </w:r>
      <w:r w:rsidRPr="003B6973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3B6973">
        <w:rPr>
          <w:rFonts w:ascii="Times New Roman" w:eastAsia="Times New Roman" w:hAnsi="Times New Roman" w:cs="Times New Roman"/>
          <w:spacing w:val="-1"/>
          <w:sz w:val="24"/>
          <w:szCs w:val="24"/>
        </w:rPr>
        <w:t>ности:</w:t>
      </w:r>
    </w:p>
    <w:p w:rsidR="001B5182" w:rsidRPr="003B6973" w:rsidRDefault="001B5182" w:rsidP="005D1AFC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973">
        <w:rPr>
          <w:rFonts w:ascii="Times New Roman" w:eastAsia="Times New Roman" w:hAnsi="Times New Roman" w:cs="Times New Roman"/>
          <w:sz w:val="24"/>
          <w:szCs w:val="24"/>
        </w:rPr>
        <w:t>изучение семей воспитанников;</w:t>
      </w:r>
    </w:p>
    <w:p w:rsidR="001B5182" w:rsidRPr="003B6973" w:rsidRDefault="001B5182" w:rsidP="005D1AFC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973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проведение работы по повышению правовой и психолого-педагогической культуры ро</w:t>
      </w:r>
      <w:r w:rsidRPr="003B6973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дителей;</w:t>
      </w:r>
    </w:p>
    <w:p w:rsidR="001B5182" w:rsidRPr="003B6973" w:rsidRDefault="001B5182" w:rsidP="004D44C9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973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создание условий для формирования доверительных отношений родителей с педагогиче</w:t>
      </w:r>
      <w:r w:rsidRPr="003B6973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ским коллективом детского сада в процессе повседневного общения и специально органи</w:t>
      </w:r>
      <w:r w:rsidRPr="003B6973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B6973">
        <w:rPr>
          <w:rFonts w:ascii="Times New Roman" w:eastAsia="Times New Roman" w:hAnsi="Times New Roman" w:cs="Times New Roman"/>
          <w:sz w:val="24"/>
          <w:szCs w:val="24"/>
        </w:rPr>
        <w:t>зованных мероприятий (праздников, консультаций, выставок детского рисунка, совмест</w:t>
      </w:r>
      <w:r w:rsidRPr="003B6973">
        <w:rPr>
          <w:rFonts w:ascii="Times New Roman" w:eastAsia="Times New Roman" w:hAnsi="Times New Roman" w:cs="Times New Roman"/>
          <w:sz w:val="24"/>
          <w:szCs w:val="24"/>
        </w:rPr>
        <w:softHyphen/>
        <w:t>ного просмотра театрализованной деятельности).</w:t>
      </w:r>
    </w:p>
    <w:p w:rsidR="001B5182" w:rsidRPr="003B6973" w:rsidRDefault="001B5182" w:rsidP="004D44C9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кабинете  организовывались п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стоянно действующие выставки новинок методической литературы, постоянно оформлялись информационные  стенды.</w:t>
      </w:r>
    </w:p>
    <w:p w:rsidR="001B5182" w:rsidRPr="003B6973" w:rsidRDefault="001B5182" w:rsidP="004D44C9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</w:t>
      </w:r>
      <w:proofErr w:type="gramStart"/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лан  образовательной деятельности составлен в соответствии с современными д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дактическими, санитарными и методическими требованиями, содержание выстроено в соо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ветствии с ФГОС ДО. При составлении плана учтены предельно допустимые нормы учебной нагрузки.</w:t>
      </w:r>
    </w:p>
    <w:p w:rsidR="001B5182" w:rsidRPr="003B6973" w:rsidRDefault="001B5182" w:rsidP="00D828B7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1.6. Содержание и качество подготовки воспитанников</w:t>
      </w:r>
    </w:p>
    <w:p w:rsidR="001B5182" w:rsidRPr="003B6973" w:rsidRDefault="001B5182" w:rsidP="00D828B7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Федерального государственного образовательного стандарта дошкольного 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разования, утвержденного Приказом Министерства образования и науки Российской Фед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рации от 17.10.2013 № 1155, в целях оценки эффективности педагогических действий и л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жащей в основе их дальнейшего планирования проводилась оценка индивидуального разв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тия детей.</w:t>
      </w:r>
    </w:p>
    <w:p w:rsidR="001B5182" w:rsidRPr="003B6973" w:rsidRDefault="001B5182" w:rsidP="00D828B7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AB0800" w:rsidRPr="003B6973" w:rsidRDefault="001B5182" w:rsidP="00D828B7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осуществления воспитательно-образовательного процесса явилась качестве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  подготовка детей  к обучению в школе. Готовность дошкольника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способству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 об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гащению предметно-развивающей среды. Основная общеобразовательная программа реал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зуется в полном объёме.</w:t>
      </w:r>
    </w:p>
    <w:p w:rsidR="001B5182" w:rsidRPr="003B6973" w:rsidRDefault="001B5182" w:rsidP="003B697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</w:t>
      </w:r>
      <w:r w:rsidR="00AB0800"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готовности детей к школе в 2018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учебном году</w:t>
      </w:r>
    </w:p>
    <w:p w:rsidR="003B6973" w:rsidRPr="003B6973" w:rsidRDefault="003B6973" w:rsidP="003B6973">
      <w:pPr>
        <w:shd w:val="clear" w:color="auto" w:fill="FFFFFF"/>
        <w:spacing w:after="3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  По итогам педагогического наблюдения выпускники ДОУ имеют следующие уровни г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товности к обучению в школе:</w:t>
      </w:r>
    </w:p>
    <w:p w:rsidR="003B6973" w:rsidRPr="00D40B85" w:rsidRDefault="003B6973" w:rsidP="00D40B85">
      <w:pPr>
        <w:shd w:val="clear" w:color="auto" w:fill="FFFFFF"/>
        <w:spacing w:after="3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— 100% выпускников ДОУ освоили образовательную программу  дошкольного образования  на высоком и среднем уровне;</w:t>
      </w:r>
    </w:p>
    <w:p w:rsidR="003B6973" w:rsidRPr="003B6973" w:rsidRDefault="003B6973" w:rsidP="003B6973">
      <w:pPr>
        <w:shd w:val="clear" w:color="auto" w:fill="FFFFFF"/>
        <w:spacing w:after="3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выпускники ДОУ имеют следующий уровень готовности к обучению в школе:</w:t>
      </w:r>
    </w:p>
    <w:p w:rsidR="003B6973" w:rsidRPr="003B6973" w:rsidRDefault="003B6973" w:rsidP="003B6973">
      <w:pPr>
        <w:shd w:val="clear" w:color="auto" w:fill="FFFFFF"/>
        <w:spacing w:after="3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развития школьной зрелости: 64% — высокий уровень, 33% — средний, 3% — ни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кий;</w:t>
      </w:r>
    </w:p>
    <w:p w:rsidR="003B6973" w:rsidRPr="003B6973" w:rsidRDefault="003B6973" w:rsidP="003B6973">
      <w:pPr>
        <w:shd w:val="clear" w:color="auto" w:fill="FFFFFF"/>
        <w:spacing w:after="3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познавательного раз</w:t>
      </w:r>
      <w:r w:rsidR="00D4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вития: 60% — высокий уровень, 38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— средний, 2% — низкий;</w:t>
      </w:r>
    </w:p>
    <w:p w:rsidR="003B6973" w:rsidRPr="003B6973" w:rsidRDefault="003B6973" w:rsidP="003B6973">
      <w:pPr>
        <w:shd w:val="clear" w:color="auto" w:fill="FFFFFF"/>
        <w:spacing w:after="3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концентрации и переключаемости внимания: 58% — высокий уровень, 40% — сре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ний, 2% — низкий;</w:t>
      </w:r>
    </w:p>
    <w:p w:rsidR="003B6973" w:rsidRPr="003B6973" w:rsidRDefault="003B6973" w:rsidP="003B6973">
      <w:pPr>
        <w:shd w:val="clear" w:color="auto" w:fill="FFFFFF"/>
        <w:spacing w:after="3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коммуникативный качества:  </w:t>
      </w:r>
      <w:r w:rsidR="00D4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59% — высокий уровень, 41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— средний;</w:t>
      </w:r>
    </w:p>
    <w:p w:rsidR="003B6973" w:rsidRPr="003B6973" w:rsidRDefault="003B6973" w:rsidP="003B6973">
      <w:pPr>
        <w:shd w:val="clear" w:color="auto" w:fill="FFFFFF"/>
        <w:spacing w:after="3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мотивация учебной деятельности:</w:t>
      </w:r>
      <w:r w:rsidR="00D4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35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— у детей преобладает учебный мотив,</w:t>
      </w:r>
      <w:r w:rsidR="00D4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45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— н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блюдается внешняя привлекательность мотива,  20% воспитанников  — учебные мотивы н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достаточно сформированы.</w:t>
      </w:r>
    </w:p>
    <w:p w:rsidR="003B6973" w:rsidRPr="003B6973" w:rsidRDefault="003B6973" w:rsidP="003B6973">
      <w:pPr>
        <w:shd w:val="clear" w:color="auto" w:fill="FFFFFF"/>
        <w:spacing w:after="3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В целом можно отметить, что большинство детей готовы к обучению в школе.</w:t>
      </w:r>
    </w:p>
    <w:p w:rsidR="003B6973" w:rsidRPr="003B6973" w:rsidRDefault="003B6973" w:rsidP="003B6973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Востребованность выпускников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B6973" w:rsidRPr="003B6973" w:rsidRDefault="003B6973" w:rsidP="003B6973">
      <w:p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выпускников составило: 47 человек; большинство детей стали учениками МОАУ СОШ № 1 и МОАУ СОШ № 2.</w:t>
      </w:r>
    </w:p>
    <w:p w:rsidR="003B6973" w:rsidRPr="003B6973" w:rsidRDefault="003B6973" w:rsidP="003B6973">
      <w:pPr>
        <w:pStyle w:val="a7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3B6973">
        <w:rPr>
          <w:rFonts w:eastAsia="Times New Roman"/>
          <w:b/>
          <w:bCs/>
          <w:color w:val="000000" w:themeColor="text1"/>
          <w:sz w:val="24"/>
          <w:szCs w:val="24"/>
        </w:rPr>
        <w:t>Вывод:</w:t>
      </w:r>
      <w:r w:rsidRPr="003B6973">
        <w:rPr>
          <w:rFonts w:eastAsia="Times New Roman"/>
          <w:color w:val="000000" w:themeColor="text1"/>
          <w:sz w:val="24"/>
          <w:szCs w:val="24"/>
        </w:rPr>
        <w:t> Содержание и качество подготовки воспитанников соответствует требованиям о</w:t>
      </w:r>
      <w:r w:rsidRPr="003B6973">
        <w:rPr>
          <w:rFonts w:eastAsia="Times New Roman"/>
          <w:color w:val="000000" w:themeColor="text1"/>
          <w:sz w:val="24"/>
          <w:szCs w:val="24"/>
        </w:rPr>
        <w:t>с</w:t>
      </w:r>
      <w:r w:rsidRPr="003B6973">
        <w:rPr>
          <w:rFonts w:eastAsia="Times New Roman"/>
          <w:color w:val="000000" w:themeColor="text1"/>
          <w:sz w:val="24"/>
          <w:szCs w:val="24"/>
        </w:rPr>
        <w:t>новной и адаптированной программам дошкольного образования</w:t>
      </w:r>
    </w:p>
    <w:p w:rsidR="001B5182" w:rsidRPr="003B6973" w:rsidRDefault="001B5182" w:rsidP="003B6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1.7. Качество кадрового обеспечения образовательного учреждения</w:t>
      </w:r>
    </w:p>
    <w:p w:rsidR="001B5182" w:rsidRPr="003B6973" w:rsidRDefault="001B5182" w:rsidP="00D828B7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кадрами была направлена на повышение профессионализма, творческого поте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циала педагогической культуры педагогов, оказание методической помощи педагогам.  С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ставлен план прохождения аттестации, повышения квалификации педагогов, прохождения переподготовки воспитателей.</w:t>
      </w:r>
    </w:p>
    <w:p w:rsidR="001B5182" w:rsidRPr="003B6973" w:rsidRDefault="001B5182" w:rsidP="00D828B7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ские объединения, знакомятся с опытом работы своих коллег и других дошкольных учре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нии качества образования и воспитания дошкольников.</w:t>
      </w:r>
    </w:p>
    <w:p w:rsidR="001B5182" w:rsidRPr="003B6973" w:rsidRDefault="001B5182" w:rsidP="00D828B7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важных условий достижения эффективности результатов является сформирова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 у педагогов потребность в постоянном, профессиональном росте.</w:t>
      </w:r>
    </w:p>
    <w:p w:rsidR="001B5182" w:rsidRPr="003B6973" w:rsidRDefault="001B5182" w:rsidP="00D828B7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своих достижений педагоги доказывают, участвуя в методических мероприятиях разного уровня (ДОУ, город, область), а также при участии в интернет конкурсах федерал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ного масштаба.</w:t>
      </w:r>
    </w:p>
    <w:p w:rsidR="001B5182" w:rsidRPr="003B6973" w:rsidRDefault="001B5182" w:rsidP="00D828B7">
      <w:pPr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Педагогический коллектив МАДОУ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AB0800" w:rsidRPr="003B6973" w:rsidRDefault="00AB0800" w:rsidP="00D828B7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6973">
        <w:rPr>
          <w:rFonts w:ascii="Times New Roman" w:hAnsi="Times New Roman" w:cs="Times New Roman"/>
          <w:b/>
          <w:sz w:val="24"/>
          <w:szCs w:val="24"/>
        </w:rPr>
        <w:t>Характеристика педагогического состава</w:t>
      </w:r>
    </w:p>
    <w:tbl>
      <w:tblPr>
        <w:tblpPr w:leftFromText="45" w:rightFromText="45" w:bottomFromText="200" w:vertAnchor="text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92"/>
        <w:gridCol w:w="5696"/>
        <w:gridCol w:w="1417"/>
      </w:tblGrid>
      <w:tr w:rsidR="00AB0800" w:rsidRPr="003B6973" w:rsidTr="00AB0800">
        <w:trPr>
          <w:tblCellSpacing w:w="15" w:type="dxa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B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аведующий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Старший воспитатель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Музыкальные руководители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По образованию</w:t>
            </w: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  образование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педагогическое  образов</w:t>
            </w: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 обучаются в педагогическом ВУЗе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По возрасту</w:t>
            </w: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моложе 25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25-29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1A61AF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35-40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1A61AF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1A61AF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45-50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1A61AF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1A61AF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лет и старше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По стажу педаг</w:t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гической деятельн</w:t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</w:t>
            </w: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до 5 лет                                        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104D86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 до 10 лет                                        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                                        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                                        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до 25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25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104D86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По результатам</w:t>
            </w: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аттестации</w:t>
            </w: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квалификационная категория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104D86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 квалификационной  категории    </w:t>
            </w: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(педагоги работают менее 2х лет)       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104D86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По прохождению курсов повышения квалификации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Calibri" w:hAnsi="Times New Roman" w:cs="Times New Roman"/>
                <w:sz w:val="24"/>
                <w:szCs w:val="24"/>
              </w:rPr>
              <w:t>на базе ГОАУ ДПО ИРО Амурской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CD6279" w:rsidP="00AB080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B0800" w:rsidRPr="003B6973" w:rsidTr="00AB080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800" w:rsidRPr="003B6973" w:rsidRDefault="00AB0800" w:rsidP="00AB0800">
            <w:pPr>
              <w:spacing w:after="0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0800" w:rsidRPr="003B6973" w:rsidRDefault="00AB0800" w:rsidP="00D828B7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5182" w:rsidRPr="003B6973" w:rsidRDefault="001B5182" w:rsidP="00D828B7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Вывод: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Анализ соответствия кадрового обеспечения реализации ООП ДО требованиям,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вует виду детского учреждения.</w:t>
      </w:r>
    </w:p>
    <w:p w:rsidR="001B5182" w:rsidRPr="003B6973" w:rsidRDefault="001B5182" w:rsidP="00D828B7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1.8. Учебно-методическое и библиотечно-информационное обеспечение образовател</w:t>
      </w: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ного учреждения</w:t>
      </w:r>
    </w:p>
    <w:p w:rsidR="001B5182" w:rsidRPr="003B6973" w:rsidRDefault="001B5182" w:rsidP="00D828B7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1B5182" w:rsidRPr="003B6973" w:rsidRDefault="001B5182" w:rsidP="00D828B7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сти, стимулируют детей на проявление инициативности, активности и самостоятельности.</w:t>
      </w:r>
    </w:p>
    <w:p w:rsidR="001B5182" w:rsidRPr="003B6973" w:rsidRDefault="001B5182" w:rsidP="00D828B7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Воспитатели достаточно хорошо осведомлены об психофизиологических особенностях детей в группе, при организации </w:t>
      </w:r>
      <w:proofErr w:type="spellStart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образовательного процесса, подборе методич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ских пособий, игр и игровых материалов учитывают особенности психических проце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сов, эмоциональной и волевой сферы ребенка.</w:t>
      </w:r>
    </w:p>
    <w:p w:rsidR="001B5182" w:rsidRPr="003B6973" w:rsidRDefault="001B5182" w:rsidP="005D1AFC">
      <w:pPr>
        <w:spacing w:line="240" w:lineRule="auto"/>
        <w:ind w:left="0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Параллельно педагогами используются парциальные программы, методические пособия и технологии, цели и задачи которых схожи с примерной основной общеобразовательной пр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граммой ДОУ, обеспечивающие максимальное развитие психологических возможностей личностного потенциала дошкольников.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5"/>
        <w:gridCol w:w="4390"/>
        <w:gridCol w:w="3077"/>
      </w:tblGrid>
      <w:tr w:rsidR="001B5182" w:rsidRPr="004E4299" w:rsidTr="004E4299">
        <w:trPr>
          <w:trHeight w:val="1146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82" w:rsidRPr="004E4299" w:rsidRDefault="001B5182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82" w:rsidRPr="004E4299" w:rsidRDefault="001B5182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99">
              <w:rPr>
                <w:rFonts w:ascii="Times New Roman" w:hAnsi="Times New Roman" w:cs="Times New Roman"/>
                <w:sz w:val="24"/>
                <w:szCs w:val="24"/>
              </w:rPr>
              <w:t>Базисное о</w:t>
            </w:r>
            <w:r w:rsidRPr="004E42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4299"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82" w:rsidRPr="004E4299" w:rsidRDefault="001B5182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82" w:rsidRPr="004E4299" w:rsidRDefault="001B5182" w:rsidP="00D828B7">
            <w:pPr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«От рождения до школы»</w:t>
            </w:r>
          </w:p>
          <w:p w:rsidR="001B5182" w:rsidRPr="004E4299" w:rsidRDefault="001B5182" w:rsidP="00D828B7">
            <w:pPr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82" w:rsidRPr="004E4299" w:rsidRDefault="001B5182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82" w:rsidRPr="004E4299" w:rsidRDefault="001B5182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99">
              <w:rPr>
                <w:rFonts w:ascii="Times New Roman" w:hAnsi="Times New Roman" w:cs="Times New Roman"/>
                <w:sz w:val="24"/>
                <w:szCs w:val="24"/>
              </w:rPr>
              <w:t xml:space="preserve">Под ред. Н.Е. </w:t>
            </w:r>
            <w:proofErr w:type="spellStart"/>
            <w:r w:rsidRPr="004E4299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4E4299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</w:t>
            </w:r>
            <w:r w:rsidRPr="004E4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299">
              <w:rPr>
                <w:rFonts w:ascii="Times New Roman" w:hAnsi="Times New Roman" w:cs="Times New Roman"/>
                <w:sz w:val="24"/>
                <w:szCs w:val="24"/>
              </w:rPr>
              <w:t>сильевой.2014 год.</w:t>
            </w:r>
          </w:p>
        </w:tc>
      </w:tr>
      <w:tr w:rsidR="001B5182" w:rsidRPr="004E4299" w:rsidTr="00AB0800">
        <w:trPr>
          <w:trHeight w:val="172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82" w:rsidRPr="004E4299" w:rsidRDefault="001B5182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1B5182" w:rsidRPr="004E4299" w:rsidRDefault="001B5182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E4299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Парциальные программы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9" w:rsidRPr="004E4299" w:rsidRDefault="004E4299" w:rsidP="004E4299">
            <w:pPr>
              <w:spacing w:after="0" w:line="240" w:lineRule="auto"/>
              <w:ind w:left="0" w:hanging="1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здоровье-сберегающего н</w:t>
            </w:r>
            <w:r w:rsidRPr="004E4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E4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правления «Основы безопасности детей дошкольного возраста»</w:t>
            </w:r>
          </w:p>
          <w:p w:rsidR="004E4299" w:rsidRPr="004E4299" w:rsidRDefault="004E4299" w:rsidP="004E4299">
            <w:pPr>
              <w:spacing w:after="0" w:line="240" w:lineRule="auto"/>
              <w:ind w:left="0" w:hanging="1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«Юный эколог»</w:t>
            </w:r>
          </w:p>
          <w:p w:rsidR="004E4299" w:rsidRPr="004E4299" w:rsidRDefault="004E4299" w:rsidP="004E4299">
            <w:pPr>
              <w:spacing w:after="0" w:line="240" w:lineRule="auto"/>
              <w:ind w:left="0" w:hanging="1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4299" w:rsidRPr="004E4299" w:rsidRDefault="004E4299" w:rsidP="004E4299">
            <w:pPr>
              <w:spacing w:after="0" w:line="240" w:lineRule="auto"/>
              <w:ind w:left="0" w:hanging="1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«Конструирование и ручной труд в детском саду»</w:t>
            </w:r>
          </w:p>
          <w:p w:rsidR="004E4299" w:rsidRPr="004E4299" w:rsidRDefault="004E4299" w:rsidP="004E4299">
            <w:pPr>
              <w:tabs>
                <w:tab w:val="left" w:pos="3162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E4299" w:rsidRPr="004E4299" w:rsidRDefault="004E4299" w:rsidP="004E4299">
            <w:pPr>
              <w:spacing w:after="0" w:line="240" w:lineRule="auto"/>
              <w:ind w:left="0" w:hanging="1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«Гармония»</w:t>
            </w:r>
          </w:p>
          <w:p w:rsidR="004E4299" w:rsidRPr="004E4299" w:rsidRDefault="004E4299" w:rsidP="004E4299">
            <w:pPr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4299" w:rsidRPr="004E4299" w:rsidRDefault="004E4299" w:rsidP="004E4299">
            <w:pPr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4299" w:rsidRPr="004E4299" w:rsidRDefault="004E4299" w:rsidP="004E4299">
            <w:pPr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«Развитие речи детей д</w:t>
            </w:r>
            <w:r w:rsidRPr="004E4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E4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школьного возраста в детском саду» </w:t>
            </w:r>
          </w:p>
          <w:p w:rsidR="004E4299" w:rsidRPr="004E4299" w:rsidRDefault="004E4299" w:rsidP="004E429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4E4299" w:rsidRPr="004E4299" w:rsidRDefault="004E4299" w:rsidP="004E429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E4299">
              <w:rPr>
                <w:color w:val="000000" w:themeColor="text1"/>
              </w:rPr>
              <w:t>Программа «Приобщение детей к ист</w:t>
            </w:r>
            <w:r w:rsidRPr="004E4299">
              <w:rPr>
                <w:color w:val="000000" w:themeColor="text1"/>
              </w:rPr>
              <w:t>о</w:t>
            </w:r>
            <w:r w:rsidRPr="004E4299">
              <w:rPr>
                <w:color w:val="000000" w:themeColor="text1"/>
              </w:rPr>
              <w:t xml:space="preserve">рии русской народной культуре» </w:t>
            </w:r>
          </w:p>
          <w:p w:rsidR="004E4299" w:rsidRPr="004E4299" w:rsidRDefault="004E4299" w:rsidP="004E429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4E4299" w:rsidRPr="004E4299" w:rsidRDefault="004E4299" w:rsidP="004E4299">
            <w:pPr>
              <w:pStyle w:val="a8"/>
              <w:spacing w:before="0" w:beforeAutospacing="0" w:after="0" w:afterAutospacing="0"/>
              <w:jc w:val="both"/>
            </w:pPr>
            <w:r w:rsidRPr="004E4299">
              <w:rPr>
                <w:color w:val="000000" w:themeColor="text1"/>
              </w:rPr>
              <w:t xml:space="preserve">«Ладушки» </w:t>
            </w:r>
          </w:p>
          <w:p w:rsidR="004E4299" w:rsidRPr="004E4299" w:rsidRDefault="004E4299" w:rsidP="004E429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4E4299" w:rsidRPr="004E4299" w:rsidRDefault="004E4299" w:rsidP="004E4299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E4299">
              <w:rPr>
                <w:color w:val="000000" w:themeColor="text1"/>
              </w:rPr>
              <w:t xml:space="preserve">«Физкультурные занятия с детьми» </w:t>
            </w:r>
          </w:p>
          <w:p w:rsidR="004E4299" w:rsidRPr="004E4299" w:rsidRDefault="004E4299" w:rsidP="004E4299">
            <w:pPr>
              <w:pStyle w:val="a8"/>
              <w:spacing w:before="0" w:beforeAutospacing="0" w:after="0" w:afterAutospacing="0"/>
              <w:jc w:val="both"/>
              <w:rPr>
                <w:rStyle w:val="a5"/>
                <w:b w:val="0"/>
                <w:iCs/>
              </w:rPr>
            </w:pPr>
          </w:p>
          <w:p w:rsidR="004E4299" w:rsidRPr="004E4299" w:rsidRDefault="004E4299" w:rsidP="004E4299">
            <w:pPr>
              <w:pStyle w:val="a8"/>
              <w:spacing w:before="0" w:beforeAutospacing="0" w:after="0" w:afterAutospacing="0"/>
              <w:jc w:val="both"/>
              <w:rPr>
                <w:rStyle w:val="a5"/>
                <w:b w:val="0"/>
                <w:iCs/>
              </w:rPr>
            </w:pPr>
            <w:r w:rsidRPr="004E4299">
              <w:rPr>
                <w:rStyle w:val="a5"/>
                <w:b w:val="0"/>
                <w:iCs/>
              </w:rPr>
              <w:t>Программа</w:t>
            </w:r>
            <w:r w:rsidRPr="004E4299">
              <w:rPr>
                <w:rStyle w:val="a5"/>
                <w:b w:val="0"/>
                <w:color w:val="000000"/>
              </w:rPr>
              <w:t xml:space="preserve"> художественного воспит</w:t>
            </w:r>
            <w:r w:rsidRPr="004E4299">
              <w:rPr>
                <w:rStyle w:val="a5"/>
                <w:b w:val="0"/>
                <w:color w:val="000000"/>
              </w:rPr>
              <w:t>а</w:t>
            </w:r>
            <w:r w:rsidRPr="004E4299">
              <w:rPr>
                <w:rStyle w:val="a5"/>
                <w:b w:val="0"/>
                <w:color w:val="000000"/>
              </w:rPr>
              <w:t>ния, обучения и развития детей 2-7 лет</w:t>
            </w:r>
            <w:r w:rsidRPr="004E4299">
              <w:rPr>
                <w:rStyle w:val="a5"/>
                <w:b w:val="0"/>
                <w:iCs/>
              </w:rPr>
              <w:t xml:space="preserve"> «Цветные ладошки» </w:t>
            </w:r>
          </w:p>
          <w:p w:rsidR="004E4299" w:rsidRPr="004E4299" w:rsidRDefault="004E4299" w:rsidP="004E4299">
            <w:pPr>
              <w:pStyle w:val="a8"/>
              <w:spacing w:before="0" w:beforeAutospacing="0" w:after="0" w:afterAutospacing="0"/>
              <w:jc w:val="both"/>
            </w:pPr>
            <w:r w:rsidRPr="004E4299">
              <w:rPr>
                <w:rStyle w:val="a5"/>
                <w:b w:val="0"/>
                <w:iCs/>
              </w:rPr>
              <w:t>Программа «Приобщение детей к ист</w:t>
            </w:r>
            <w:r w:rsidRPr="004E4299">
              <w:rPr>
                <w:rStyle w:val="a5"/>
                <w:b w:val="0"/>
                <w:iCs/>
              </w:rPr>
              <w:t>о</w:t>
            </w:r>
            <w:r w:rsidRPr="004E4299">
              <w:rPr>
                <w:rStyle w:val="a5"/>
                <w:b w:val="0"/>
                <w:iCs/>
              </w:rPr>
              <w:t xml:space="preserve">кам русской народной культуры» </w:t>
            </w:r>
          </w:p>
          <w:p w:rsidR="004E4299" w:rsidRPr="004E4299" w:rsidRDefault="004E4299" w:rsidP="004E4299">
            <w:pPr>
              <w:pStyle w:val="a8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1B5182" w:rsidRPr="004E4299" w:rsidRDefault="004E4299" w:rsidP="004E4299">
            <w:pPr>
              <w:pStyle w:val="a8"/>
              <w:spacing w:before="0" w:beforeAutospacing="0" w:after="0" w:afterAutospacing="0"/>
              <w:jc w:val="both"/>
            </w:pPr>
            <w:r w:rsidRPr="004E4299">
              <w:rPr>
                <w:rStyle w:val="a5"/>
                <w:b w:val="0"/>
              </w:rPr>
              <w:t>Программа «Математические ступен</w:t>
            </w:r>
            <w:r w:rsidRPr="004E4299">
              <w:rPr>
                <w:rStyle w:val="a5"/>
                <w:b w:val="0"/>
              </w:rPr>
              <w:t>ь</w:t>
            </w:r>
            <w:r w:rsidRPr="004E4299">
              <w:rPr>
                <w:rStyle w:val="a5"/>
                <w:b w:val="0"/>
              </w:rPr>
              <w:t>ки»»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9" w:rsidRPr="004E4299" w:rsidRDefault="004E4299" w:rsidP="004E4299">
            <w:pPr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Р. Б. </w:t>
            </w:r>
            <w:proofErr w:type="spellStart"/>
            <w:r w:rsidRPr="004E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4E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Л. Князева, Н. Н. Авдеева.</w:t>
            </w:r>
          </w:p>
          <w:p w:rsidR="004E4299" w:rsidRPr="004E4299" w:rsidRDefault="004E4299" w:rsidP="004E4299">
            <w:pPr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299" w:rsidRPr="004E4299" w:rsidRDefault="004E4299" w:rsidP="004E4299">
            <w:pPr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Автор: С. Н. Николаева.</w:t>
            </w:r>
          </w:p>
          <w:p w:rsidR="004E4299" w:rsidRPr="004E4299" w:rsidRDefault="004E4299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299" w:rsidRPr="004E4299" w:rsidRDefault="004E4299" w:rsidP="004E4299">
            <w:pPr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</w:t>
            </w:r>
            <w:proofErr w:type="spellStart"/>
            <w:r w:rsidRPr="004E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4E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E4299" w:rsidRPr="004E4299" w:rsidRDefault="004E4299" w:rsidP="004E4299">
            <w:pPr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299" w:rsidRPr="004E4299" w:rsidRDefault="004E4299" w:rsidP="004E4299">
            <w:pPr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299" w:rsidRPr="004E4299" w:rsidRDefault="004E4299" w:rsidP="004E4299">
            <w:pPr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 К. В. Тарасова, ТВ. Нестеренко, Т.Г. Р</w:t>
            </w:r>
            <w:r w:rsidRPr="004E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E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бан.</w:t>
            </w:r>
          </w:p>
          <w:p w:rsidR="004E4299" w:rsidRPr="004E4299" w:rsidRDefault="004E4299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(О.С. Ушакова)</w:t>
            </w:r>
          </w:p>
          <w:p w:rsidR="004E4299" w:rsidRPr="004E4299" w:rsidRDefault="004E4299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4299" w:rsidRPr="004E4299" w:rsidRDefault="004E4299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4299" w:rsidRPr="004E4299" w:rsidRDefault="004E4299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(О.Л. Князева) </w:t>
            </w:r>
          </w:p>
          <w:p w:rsidR="004E4299" w:rsidRPr="004E4299" w:rsidRDefault="004E4299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4299" w:rsidRPr="004E4299" w:rsidRDefault="004E4299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4299" w:rsidRPr="004E4299" w:rsidRDefault="004E4299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  <w:proofErr w:type="spellStart"/>
            <w:r w:rsidRPr="004E4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И.М.Каплуновой</w:t>
            </w:r>
            <w:proofErr w:type="spellEnd"/>
            <w:r w:rsidRPr="004E4299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> </w:t>
            </w:r>
          </w:p>
          <w:p w:rsidR="004E4299" w:rsidRPr="004E4299" w:rsidRDefault="004E4299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</w:p>
          <w:p w:rsidR="004E4299" w:rsidRPr="004E4299" w:rsidRDefault="004E4299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Л.И. </w:t>
            </w:r>
            <w:proofErr w:type="spellStart"/>
            <w:r w:rsidRPr="004E4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Пензулаевой</w:t>
            </w:r>
            <w:proofErr w:type="spellEnd"/>
          </w:p>
          <w:p w:rsidR="004E4299" w:rsidRPr="004E4299" w:rsidRDefault="004E4299" w:rsidP="00D828B7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4299" w:rsidRPr="004E4299" w:rsidRDefault="004E4299" w:rsidP="004E429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4E4299">
              <w:rPr>
                <w:rStyle w:val="a9"/>
                <w:i w:val="0"/>
              </w:rPr>
              <w:t>(Автор: И. А. Лыкова)</w:t>
            </w:r>
            <w:r w:rsidRPr="004E4299">
              <w:rPr>
                <w:i/>
                <w:color w:val="000000"/>
              </w:rPr>
              <w:br/>
            </w:r>
          </w:p>
          <w:p w:rsidR="004E4299" w:rsidRPr="004E4299" w:rsidRDefault="004E4299" w:rsidP="004E429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E4299" w:rsidRPr="004E4299" w:rsidRDefault="004E4299" w:rsidP="004E4299">
            <w:pPr>
              <w:pStyle w:val="a8"/>
              <w:spacing w:before="0" w:beforeAutospacing="0" w:after="0" w:afterAutospacing="0"/>
            </w:pPr>
            <w:r w:rsidRPr="004E4299">
              <w:rPr>
                <w:color w:val="000000"/>
              </w:rPr>
              <w:t xml:space="preserve">(авторы О.Л. Князева и М.Д. </w:t>
            </w:r>
            <w:proofErr w:type="spellStart"/>
            <w:r w:rsidRPr="004E4299">
              <w:rPr>
                <w:color w:val="000000"/>
              </w:rPr>
              <w:t>Маханева</w:t>
            </w:r>
            <w:proofErr w:type="spellEnd"/>
            <w:r w:rsidRPr="004E4299">
              <w:rPr>
                <w:color w:val="000000"/>
              </w:rPr>
              <w:t>) </w:t>
            </w:r>
          </w:p>
          <w:p w:rsidR="004E4299" w:rsidRPr="004E4299" w:rsidRDefault="004E4299" w:rsidP="004E4299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82" w:rsidRPr="004E4299" w:rsidRDefault="004E4299" w:rsidP="004E4299">
            <w:p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E4299">
              <w:rPr>
                <w:rFonts w:ascii="Times New Roman" w:hAnsi="Times New Roman" w:cs="Times New Roman"/>
                <w:sz w:val="24"/>
                <w:szCs w:val="24"/>
              </w:rPr>
              <w:t>(Автор: Е. В. Колесникова)</w:t>
            </w:r>
          </w:p>
        </w:tc>
      </w:tr>
    </w:tbl>
    <w:p w:rsidR="001B5182" w:rsidRPr="003B6973" w:rsidRDefault="001B5182" w:rsidP="00D82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5182" w:rsidRPr="003B6973" w:rsidRDefault="001B5182" w:rsidP="00D828B7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Реализуемые инновационные технологии способствуют наиболее полному личностному ра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витию воспитанников, повышают их информативный уровень и совершенствуют творческое развитие детей, дают возможность педагогам реализовывать свой творческий потенциал.</w:t>
      </w: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B5182" w:rsidRPr="003B6973" w:rsidRDefault="001B5182" w:rsidP="00D828B7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Вывод: 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Анализ соответствия оборудования и оснащения методического кабинета принципу необходимости и достаточности для реализации ООП </w:t>
      </w:r>
      <w:proofErr w:type="gramStart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показал, что </w:t>
      </w:r>
      <w:proofErr w:type="gramStart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методическом каб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нете создаются  условия для возможности организации совместной деятельности педагогов и воспитанников.</w:t>
      </w:r>
    </w:p>
    <w:p w:rsidR="001B5182" w:rsidRPr="003B6973" w:rsidRDefault="001B5182" w:rsidP="00D828B7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Учебно-методическое обеспечение не полностью соответствует ООП ДО, ФГОС ДО, усл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виям реализации ООП ДО.</w:t>
      </w:r>
    </w:p>
    <w:p w:rsidR="001B5182" w:rsidRPr="003B6973" w:rsidRDefault="001B5182" w:rsidP="00D828B7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1.9. Материально-техническая база образовательного учреждения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Look w:val="04A0"/>
      </w:tblPr>
      <w:tblGrid>
        <w:gridCol w:w="3187"/>
        <w:gridCol w:w="6468"/>
      </w:tblGrid>
      <w:tr w:rsidR="001B5182" w:rsidRPr="003B6973" w:rsidTr="001B5182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зданий и помещений для организ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образовательной де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  их назначение, площадь (кв.м.).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539FB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сад, нежилое кирпичное здание, общей площадью </w:t>
            </w:r>
          </w:p>
          <w:p w:rsidR="001B5182" w:rsidRPr="003B6973" w:rsidRDefault="00F539FB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3036 </w:t>
            </w:r>
            <w:r w:rsidR="001B5182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– 2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светлое,  имеется центральное отопление, вода, кан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лизация, сантехническое оборудование в удовлетворител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состоянии.</w:t>
            </w:r>
          </w:p>
        </w:tc>
      </w:tr>
      <w:tr w:rsidR="001B5182" w:rsidRPr="003B6973" w:rsidTr="001B5182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групповых, сп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лен, дополнительных пом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щений для проведения пра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 или коррекцио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занятий, компьютерных классов, студий, админис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ративных и служебных п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мещений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групповые  помещения — </w:t>
            </w:r>
            <w:r w:rsidR="00AB0800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спальни — </w:t>
            </w:r>
            <w:r w:rsidR="00AB0800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физкультурно-музыкальный  зал — 1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методический кабинет – 1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кабинет заведующего  — 1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медицинский кабинет  — 1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процедурный кабинет – 1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изолятор — 1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пищеблок -1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прачечная – 1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кастелянская</w:t>
            </w:r>
            <w:proofErr w:type="spellEnd"/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        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кабинет завхоза — 1</w:t>
            </w:r>
          </w:p>
        </w:tc>
      </w:tr>
      <w:tr w:rsidR="001B5182" w:rsidRPr="003B6973" w:rsidTr="001B5182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современной и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формационно-технической базы (локальные сети, выход в Интернет, электронная почта, ТСО и другие, дост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точность)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компьютер — </w:t>
            </w:r>
            <w:r w:rsidR="00E73CF5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интернет  – </w:t>
            </w:r>
            <w:r w:rsidR="00E73CF5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электронная почта — 1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музыкальный центр — </w:t>
            </w:r>
            <w:r w:rsidR="00E73CF5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телефон/факс  – 1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аудимагнитолы</w:t>
            </w:r>
            <w:proofErr w:type="spellEnd"/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– </w:t>
            </w:r>
            <w:r w:rsidR="00E73CF5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mdobu</w:t>
            </w:r>
            <w:proofErr w:type="spellEnd"/>
            <w:r w:rsidR="00E73CF5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 сайт ДОУ</w:t>
            </w:r>
            <w:r w:rsidRPr="003B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 </w:t>
            </w:r>
            <w:proofErr w:type="spellStart"/>
            <w:r w:rsidR="00E73CF5" w:rsidRPr="003B6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rosinka</w:t>
            </w:r>
            <w:proofErr w:type="spellEnd"/>
            <w:r w:rsidR="00E73CF5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73CF5" w:rsidRPr="003B6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shim</w:t>
            </w:r>
            <w:r w:rsidR="00E73CF5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E73CF5" w:rsidRPr="003B6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B5182" w:rsidRPr="003B6973" w:rsidTr="001B5182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медико-социальном обеспечении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обслуживание обеспечивается </w:t>
            </w:r>
            <w:r w:rsidR="004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медсестрой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«Шимановская городская больница». Медицинский блок включает в себя медицинский, процедурный каб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нет,изолятор и оснащен необходимым медицинским инс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рументарием, набором медикаментов. </w:t>
            </w:r>
            <w:r w:rsidR="004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Медсестрой</w:t>
            </w:r>
            <w:r w:rsidR="004C3237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ведется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и анализ общей заболеваемости воспитанников, анализ простудных заболеваний.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профилактические мероприятия: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осмотр детей во время утреннего приема;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антропометрические замеры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анализ заболеваемости 1 раз в месяц, в квартал, 1 раз в год;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ежемесячное подведение итогов посещаемости детей.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 лечебно-профилактические мероприятия с детьми и с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трудниками.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внимание уделяется контролю за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 режима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 требованиям СанПиН. В ежедневный рацион детей включатся овощи, рыба, мясо, молочные продукты, фрукты и соки в летний период. Анализ выполнения норм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питания проводится ежемесячно.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обеспечивает: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сбалансированность детского питания;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удовлетворенность суточной потребности детей в белках, жирах и углеводах;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суточные нормы потребления продуктов.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питания осуществляется еж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дневно </w:t>
            </w:r>
            <w:r w:rsidR="004C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медсестрой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4C3237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 комиссией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медико-социального обеспечения показала его соо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ветствие к предъявляемым требованиям.</w:t>
            </w:r>
          </w:p>
        </w:tc>
      </w:tr>
      <w:tr w:rsidR="001B5182" w:rsidRPr="003B6973" w:rsidTr="001B5182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 помещения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комнаты, включают 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полняются современным игровым оборудованием, совр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представляет собой «поисковое поле» для ребенка, стимулирующее процесс его развития и саморазвития, с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дельных ее элементов.</w:t>
            </w:r>
          </w:p>
        </w:tc>
      </w:tr>
      <w:tr w:rsidR="001B5182" w:rsidRPr="003B6973" w:rsidTr="001B5182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площади, позв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ляющей использовать новые формы дошкольного образ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с определенными группами (подгруппами, 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дельными детьми) детей (группы кратковременного пребывания, группы выхо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дня, группы адаптации и т.д.)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Физкультурно-музыкальный  зал.  Оснащение физкульту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но-музыкального зала соответствует санитарно-гигиеническим нормам, площадь зала достаточна для реал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образовательных задач, оборудование, представленное в физкультурно-музыкальном зале, имеет все необходимые документы и сертификаты качества. Оформление зала ос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ществлено в соответствии с эстетическими требованиями к данной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части предметно-образовательной среды детского сада.</w:t>
            </w:r>
          </w:p>
        </w:tc>
      </w:tr>
      <w:tr w:rsidR="001B5182" w:rsidRPr="003B6973" w:rsidTr="001B5182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изменений мат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риально-технического с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стояния образовательного учреждения за 5 последних лет (</w:t>
            </w:r>
            <w:proofErr w:type="spellStart"/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</w:t>
            </w:r>
            <w:r w:rsidR="00E73CF5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стационный</w:t>
            </w:r>
            <w:proofErr w:type="spellEnd"/>
            <w:r w:rsidR="00E73CF5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E73CF5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73CF5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  2013-2018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гг.).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Проведен косметический    ремонт групповых помещений и кладовых пищеблока, косметический ремонт физкульту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но-музыкального  зала.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Создан сайт в Интернете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Отремонтированы малые формы на групповых участках</w:t>
            </w:r>
          </w:p>
          <w:p w:rsidR="001B5182" w:rsidRPr="003B6973" w:rsidRDefault="00E73CF5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заменены кровати в 6 группах, столы, стулья, стеллажи.</w:t>
            </w:r>
          </w:p>
        </w:tc>
      </w:tr>
      <w:tr w:rsidR="001B5182" w:rsidRPr="003B6973" w:rsidTr="001B5182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использования материально-технической базы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A94BCB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 размещено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многоэтажной жилой </w:t>
            </w:r>
            <w:r w:rsidR="00A94BCB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застройки.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самостоятельный земельный участок  5483 м.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тория которого  ограждена забором высотой 1,5 м. и вдоль него — зелеными насаждениями (деревья и кустарники с ядовитыми плодами отсутствуют). Участок озеленен, на нем выделены зоны:  физкультурно-спортивная, отдыха, хозя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ственная. Зона застройки включает в себя основное здание и здание </w:t>
            </w:r>
            <w:proofErr w:type="spellStart"/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хозблока</w:t>
            </w:r>
            <w:proofErr w:type="spellEnd"/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территории отсутствуют постройки, функционально не связанные с образовательным учрежд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Физкультурно-спортивная зона представлена  площадкой,  оборудована гимнастическими снарядами. Спортивно-игровые площадки имеют травяной покров.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Зона прогулочных участков размещается вблизи зеленых насаждений. Она включает площадки для подвижных игр и тихого отдыха. Для защиты детей от солнца и осадков  об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рудованы беседки, на территориях игровых площадок им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игровое оборудование.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Въезды и входы на участок, проезды, дорожка к хозяйстве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постройкам, к площадкам для мусоросборников 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фальтированы.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в здание оборудован тамбуром. 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Раздевалки размещены на 1 и 2 этаже, оснащены шкафчик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для одежды и обуви детей.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Групповые  помещения включают: рабочую зону с разм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щенными учебными столами для воспитанников, зону для игр и возможной активной деятельности.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Спальни оборудованы стационарными кроватями. Туале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зоны делятся на умывальную и зону санузлов. В ум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вальной зоне расположены раковины для детей и шкафчики для индивидуальных полотенец, душевые поддоны с душ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лейками — на гибких шлангах, зоны санузлов разд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перегородками для мальчиков и девочек.</w:t>
            </w:r>
          </w:p>
        </w:tc>
      </w:tr>
      <w:tr w:rsidR="001B5182" w:rsidRPr="003B6973" w:rsidTr="001B5182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в ДОУ мер пр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тивопожарной и антитерр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ристической безопасности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Основным нормативно-правовым актом, содержащим п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об обеспечении безопасности участников образов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процесса, является закон РФ «Об образовании»,  который в пп.3 ч.3 ст.32 устанавливает ответственность 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разовательного учреждения за жизнь и здоровье воспита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и работников учреждения во время образовательного процесса.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Основными направлениями деятельности администр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детского сада по обеспечению безопасности в детском саду являются: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пожарная безопасность;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антитеррористическая безопасность;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обеспечение выполнения санитарно-гигиенических требований;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охрана труда.</w:t>
            </w:r>
          </w:p>
          <w:p w:rsidR="001B5182" w:rsidRPr="003B6973" w:rsidRDefault="00E73CF5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№ </w:t>
            </w:r>
            <w:r w:rsidR="001B5182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г.Шимановск в полном объеме обеспечен средствами пожаротушения, соблюдаются требования к с</w:t>
            </w:r>
            <w:r w:rsidR="001B5182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B5182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держанию эвакуационных выходов.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законом и Правилами П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жарной безопасности, на каждом этаже вывешены планы эвакуации людей при пожаре, ежемесячно проводятся зан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(плановая эвакуация детей) с сотрудниками по умению правильно действовать при пожаре, а также целевые инс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руктажи. В здании установлена АПС с выводом сигнала на диспетчерский пульт ПЧ.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Кроме того, имеется охранная сигнализация, кнопка   си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нализации (КТС). В здании и по периметру установлены к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видеонаблюдения.</w:t>
            </w:r>
          </w:p>
          <w:p w:rsidR="001B5182" w:rsidRPr="003B6973" w:rsidRDefault="001B5182" w:rsidP="00E73CF5">
            <w:pPr>
              <w:spacing w:after="0" w:line="240" w:lineRule="auto"/>
              <w:ind w:left="15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Главной </w:t>
            </w:r>
            <w:r w:rsidR="00E73CF5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по охране труда в МАДОУ № 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A94BCB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Шим</w:t>
            </w:r>
            <w:r w:rsidR="00A94BCB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94BCB"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 является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 обеспечение здоровых и безопа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условий труда, сохранение жизни и здоровья воспита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и сотрудников в процессе труда, воспитания и орган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зованного отдыха, создание оптимального режима труда обучения и организованного отдыха.</w:t>
            </w:r>
          </w:p>
        </w:tc>
      </w:tr>
    </w:tbl>
    <w:p w:rsidR="001B5182" w:rsidRPr="003B6973" w:rsidRDefault="001B5182" w:rsidP="005D1AFC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 Вывод: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щение, в котором обеспечивается оптимальная температура воздуха, канализация и водоснабжение.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:rsidR="001B5182" w:rsidRPr="003B6973" w:rsidRDefault="001B5182" w:rsidP="00D828B7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1.10. Функционирование внутренней системы оценки качества образования образов</w:t>
      </w:r>
      <w:r w:rsidRPr="003B6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3B6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тельного учреждения</w:t>
      </w:r>
    </w:p>
    <w:p w:rsidR="001B5182" w:rsidRPr="003B6973" w:rsidRDefault="001B5182" w:rsidP="00D828B7">
      <w:p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качества  дошкольного образования мы рассматриваем как систему контроля вну</w:t>
      </w: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ДОУ, которая включает в себя интегративные качества:</w:t>
      </w:r>
    </w:p>
    <w:p w:rsidR="001B5182" w:rsidRPr="003B6973" w:rsidRDefault="001B5182" w:rsidP="00D828B7">
      <w:pPr>
        <w:numPr>
          <w:ilvl w:val="0"/>
          <w:numId w:val="5"/>
        </w:num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научно-методической работы</w:t>
      </w:r>
    </w:p>
    <w:p w:rsidR="001B5182" w:rsidRPr="003B6973" w:rsidRDefault="001B5182" w:rsidP="00D828B7">
      <w:pPr>
        <w:numPr>
          <w:ilvl w:val="0"/>
          <w:numId w:val="5"/>
        </w:num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воспитательно-образовательного процесса</w:t>
      </w:r>
    </w:p>
    <w:p w:rsidR="001B5182" w:rsidRPr="003B6973" w:rsidRDefault="001B5182" w:rsidP="00D828B7">
      <w:pPr>
        <w:numPr>
          <w:ilvl w:val="0"/>
          <w:numId w:val="5"/>
        </w:num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с родителями</w:t>
      </w:r>
    </w:p>
    <w:p w:rsidR="001B5182" w:rsidRPr="003B6973" w:rsidRDefault="001B5182" w:rsidP="00D828B7">
      <w:pPr>
        <w:numPr>
          <w:ilvl w:val="0"/>
          <w:numId w:val="5"/>
        </w:num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с педагогическими кадрами</w:t>
      </w:r>
    </w:p>
    <w:p w:rsidR="001B5182" w:rsidRPr="003B6973" w:rsidRDefault="001B5182" w:rsidP="00D828B7">
      <w:pPr>
        <w:numPr>
          <w:ilvl w:val="0"/>
          <w:numId w:val="5"/>
        </w:num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предметно-развивающей среды.</w:t>
      </w:r>
    </w:p>
    <w:p w:rsidR="001B5182" w:rsidRPr="003B6973" w:rsidRDefault="001B5182" w:rsidP="00D828B7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эффективности учебно-воспитательной деятельности применяется пед</w:t>
      </w: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гогический мониторинг, который даёт качественную и своевременную информацию, нео</w:t>
      </w: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ходимую для принятия управленческих решений.</w:t>
      </w:r>
    </w:p>
    <w:p w:rsidR="001B5182" w:rsidRPr="003B6973" w:rsidRDefault="001B5182" w:rsidP="004E4299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выстроена чёткая система методического контроля и анализа результативн</w:t>
      </w: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воспитательно-образовательного процесса по всем направлениям развития дошкольника и функционирования ДОУ в целом.</w:t>
      </w:r>
    </w:p>
    <w:p w:rsidR="001B5182" w:rsidRPr="003B6973" w:rsidRDefault="001B5182" w:rsidP="004E429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1.11. Выводы по итогам </w:t>
      </w:r>
      <w:proofErr w:type="spellStart"/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образовательного учреждения</w:t>
      </w:r>
    </w:p>
    <w:p w:rsidR="001B5182" w:rsidRPr="003B6973" w:rsidRDefault="001B5182" w:rsidP="00D828B7">
      <w:pPr>
        <w:numPr>
          <w:ilvl w:val="0"/>
          <w:numId w:val="6"/>
        </w:num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но-ориентированный подход к детям.</w:t>
      </w:r>
    </w:p>
    <w:p w:rsidR="001B5182" w:rsidRPr="003B6973" w:rsidRDefault="001B5182" w:rsidP="00D828B7">
      <w:pPr>
        <w:numPr>
          <w:ilvl w:val="0"/>
          <w:numId w:val="6"/>
        </w:numPr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образовательно-воспитательной работы соответствует требованиям соц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ального заказа (родителей), обеспечивает обогащенное развитие детей за счет испол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зования базовой и дополнительных программ;</w:t>
      </w:r>
    </w:p>
    <w:p w:rsidR="001B5182" w:rsidRPr="003B6973" w:rsidRDefault="001B5182" w:rsidP="00D828B7">
      <w:pPr>
        <w:numPr>
          <w:ilvl w:val="0"/>
          <w:numId w:val="6"/>
        </w:numPr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ДОУ работает коллектив единомышленников из числа профессионально подгото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1B5182" w:rsidRPr="003B6973" w:rsidRDefault="001B5182" w:rsidP="00D828B7">
      <w:pPr>
        <w:numPr>
          <w:ilvl w:val="0"/>
          <w:numId w:val="6"/>
        </w:numPr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Материально-техническая база, соответствует санитарно-гигиеническим требованиям.</w:t>
      </w:r>
    </w:p>
    <w:p w:rsidR="001B5182" w:rsidRPr="003B6973" w:rsidRDefault="001B5182" w:rsidP="00D828B7">
      <w:pPr>
        <w:numPr>
          <w:ilvl w:val="0"/>
          <w:numId w:val="6"/>
        </w:numPr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Запланированная воспитательн</w:t>
      </w:r>
      <w:r w:rsidR="00CD6279"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о-образовательная работа на 2017 -2018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 выполнена в полном объеме.</w:t>
      </w:r>
    </w:p>
    <w:p w:rsidR="001B5182" w:rsidRPr="003B6973" w:rsidRDefault="001B5182" w:rsidP="00D828B7">
      <w:pPr>
        <w:numPr>
          <w:ilvl w:val="0"/>
          <w:numId w:val="6"/>
        </w:num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готовности выпускников к обучению в школе – выше среднего.</w:t>
      </w:r>
    </w:p>
    <w:p w:rsidR="001B5182" w:rsidRPr="003B6973" w:rsidRDefault="001B5182" w:rsidP="00D82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1.12. Цели и задачи, направления развития учреждения</w:t>
      </w:r>
    </w:p>
    <w:p w:rsidR="001B5182" w:rsidRPr="003B6973" w:rsidRDefault="00E73CF5" w:rsidP="00D828B7">
      <w:p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работы ДОУ за 2018</w:t>
      </w:r>
      <w:r w:rsidR="001B5182"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учебный год определены следующие приоритетные напра</w:t>
      </w:r>
      <w:r w:rsidR="001B5182"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ления деятельности на 2019</w:t>
      </w:r>
      <w:r w:rsidR="001B5182"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год:</w:t>
      </w:r>
    </w:p>
    <w:p w:rsidR="001B5182" w:rsidRPr="003B6973" w:rsidRDefault="001B5182" w:rsidP="00D828B7">
      <w:pPr>
        <w:numPr>
          <w:ilvl w:val="0"/>
          <w:numId w:val="7"/>
        </w:numPr>
        <w:spacing w:before="100" w:beforeAutospacing="1"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социального статуса дошкольного учреждения</w:t>
      </w:r>
    </w:p>
    <w:p w:rsidR="001B5182" w:rsidRPr="003B6973" w:rsidRDefault="001B5182" w:rsidP="00D828B7">
      <w:pPr>
        <w:numPr>
          <w:ilvl w:val="0"/>
          <w:numId w:val="7"/>
        </w:numPr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равных возможностей для каждого воспитанника в получении дошкольного образования</w:t>
      </w:r>
    </w:p>
    <w:p w:rsidR="001B5182" w:rsidRPr="003B6973" w:rsidRDefault="001B5182" w:rsidP="00D828B7">
      <w:pPr>
        <w:numPr>
          <w:ilvl w:val="0"/>
          <w:numId w:val="7"/>
        </w:numPr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приведение материально – технической базы детского сада в соответствие с ФГОС ДО</w:t>
      </w:r>
    </w:p>
    <w:p w:rsidR="001B5182" w:rsidRPr="003B6973" w:rsidRDefault="001B5182" w:rsidP="00D828B7">
      <w:pPr>
        <w:numPr>
          <w:ilvl w:val="0"/>
          <w:numId w:val="7"/>
        </w:numPr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увеличение количества педагогических работников, имеющих первую квалификацио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ную категорию</w:t>
      </w:r>
    </w:p>
    <w:p w:rsidR="001B5182" w:rsidRPr="003B6973" w:rsidRDefault="001B5182" w:rsidP="00D828B7">
      <w:pPr>
        <w:numPr>
          <w:ilvl w:val="0"/>
          <w:numId w:val="7"/>
        </w:numPr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уровня педагогического просвещения родителей (законных представит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лей), увеличение числа родителей (законных представителей), обеспечиваемых ко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сультативной поддержкой МАДОУ</w:t>
      </w:r>
    </w:p>
    <w:p w:rsidR="001B5182" w:rsidRPr="003B6973" w:rsidRDefault="001B5182" w:rsidP="00D828B7">
      <w:pPr>
        <w:numPr>
          <w:ilvl w:val="0"/>
          <w:numId w:val="7"/>
        </w:numPr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системы поддержки и сопровождения инновационной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деятельности в детском саду</w:t>
      </w:r>
    </w:p>
    <w:p w:rsidR="001B5182" w:rsidRPr="003B6973" w:rsidRDefault="001B5182" w:rsidP="00D828B7">
      <w:pPr>
        <w:numPr>
          <w:ilvl w:val="0"/>
          <w:numId w:val="7"/>
        </w:numPr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:rsidR="001B5182" w:rsidRPr="003B6973" w:rsidRDefault="001B5182" w:rsidP="00D828B7">
      <w:pPr>
        <w:numPr>
          <w:ilvl w:val="0"/>
          <w:numId w:val="7"/>
        </w:numPr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формирование компетентной личности дошкольника в вопросах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физического развития и </w:t>
      </w:r>
      <w:proofErr w:type="spellStart"/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здоровьесбережения</w:t>
      </w:r>
      <w:proofErr w:type="spellEnd"/>
    </w:p>
    <w:p w:rsidR="001B5182" w:rsidRPr="003B6973" w:rsidRDefault="001B5182" w:rsidP="00D828B7">
      <w:pPr>
        <w:numPr>
          <w:ilvl w:val="0"/>
          <w:numId w:val="7"/>
        </w:numPr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воспитанников предпосылок к учебной деятельности</w:t>
      </w:r>
    </w:p>
    <w:p w:rsidR="001B5182" w:rsidRPr="003B6973" w:rsidRDefault="001B5182" w:rsidP="00D828B7">
      <w:pPr>
        <w:numPr>
          <w:ilvl w:val="0"/>
          <w:numId w:val="7"/>
        </w:numPr>
        <w:spacing w:before="100" w:beforeAutospacing="1" w:after="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 включение родителей (законных представителей) в</w:t>
      </w: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образовательный процесс.</w:t>
      </w:r>
    </w:p>
    <w:p w:rsidR="001B5182" w:rsidRPr="003B6973" w:rsidRDefault="001B5182" w:rsidP="00D828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Результаты анализа показателей деятельности ДОУ</w:t>
      </w:r>
    </w:p>
    <w:p w:rsidR="00E73CF5" w:rsidRPr="003B6973" w:rsidRDefault="001B5182" w:rsidP="00D828B7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Показатели деятельности дошкольной образовательной организации, подлежащей </w:t>
      </w:r>
    </w:p>
    <w:p w:rsidR="0059575A" w:rsidRPr="003B6973" w:rsidRDefault="001B5182" w:rsidP="00D828B7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B6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самообследованию</w:t>
      </w:r>
      <w:proofErr w:type="spellEnd"/>
    </w:p>
    <w:p w:rsidR="0059575A" w:rsidRPr="003B6973" w:rsidRDefault="001B5182" w:rsidP="00D828B7">
      <w:pPr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113"/>
        <w:gridCol w:w="5529"/>
        <w:gridCol w:w="3117"/>
      </w:tblGrid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№   п/п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4E42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1.1.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вания, в том числе: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73CF5"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1.1.1.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режиме полного дня (10,5 часов)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E73CF5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59575A"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1.2.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E73CF5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  <w:r w:rsidR="0059575A"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ребенка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1.3.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воспитанников в возрасте от 3 лет до 7 лет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03257"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детей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1.4.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воспита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ников в общей численности воспитанников, пол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чающих услуги присмотра и ухода: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D03257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59575A"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1.4.1.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режиме полного дня (10,5 часов)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03257"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1.5.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воспита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ников в общей численности воспитанников с ОВЗ в общей численности воспитанников, получающих услуги: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человек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1.6.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показатель пропущенных дней при пос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щении ДОУ по болезни на 1 воспитанника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A94BCB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  <w:r w:rsidR="0059575A" w:rsidRPr="00A94B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1.7.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человека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1.7.1.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/удельный вес численности педагог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 работников, имеющих высшее образование 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человек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1.7.2.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/удельный вес численности педагог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 работников, имеющих высшее образование педагогической направленности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человек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1.7.3.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/удельный вес численности педагог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 работников, имеющих среднее професси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нальное образование 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04D86"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1.7.4.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/удельный вес численности педагог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 работников, имеющих среднее образование педагогической направленности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04D86"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1.8.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/удельный вес численности педагог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 работников, которым по результатам атт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03257"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1.8.1.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человек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1.8.2.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D03257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59575A"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1.9.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/удельный вес численности педагог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 работников в общей численности педагог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ческих работников педагогический стаж </w:t>
            </w:r>
            <w:proofErr w:type="gramStart"/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</w:t>
            </w:r>
            <w:proofErr w:type="gramEnd"/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которых составляет: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человека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1.9.1.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104D86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человек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1.9.2.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104D86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9575A"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="00CD6279"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1.10.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/удельный вес численности педагог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 работников в общей численности педагог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 работников в возрасте до 30 лет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человека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1.11.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/удельный вес численности педагог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 работников в общей численности педагог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 работников в возрасте от 55 лет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CD6279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9575A"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1.12.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/удельный вес численности педагог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 и административно-хозяйственных рабо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ников, прошедшие за последние 5 лет повышение квалификации/профессиональную подготовку по профилю педагогической деятельности или иной осуществляемой в ДОУ, в общей численности п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дагогических и административно-хозяйственных работников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человека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1.13.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/удельный вес численности педагог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ческих и административно-хозяйственных рабо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ников, прошедшие повышение квалификации по применению в образовательном процессе ФГОС в общей численности педагогических и администр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тивно-хозяйственных работников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человека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1.14.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Соотношение «педагогический рабо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ник/воспитанник» в ДОУ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7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1/1</w:t>
            </w:r>
            <w:r w:rsidR="00417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1.15.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 ДОУ педагогических работников: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1.15.1.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1.15.2.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1.15.3.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1.15.4.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1.15.5.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1.15.6.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 </w:t>
            </w:r>
            <w:r w:rsidRPr="004E42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2.1.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площадь помещений, в которых осущест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ляется образовательная деятельность, в расчете на 1 воспитанника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7,29 м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2.2.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помещений для организации дополн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тельных видов деятельности воспитанников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77м</w:t>
            </w: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2.3.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2.4.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59575A" w:rsidRPr="004E4299" w:rsidTr="004E4299">
        <w:trPr>
          <w:trHeight w:val="34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2.5.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575A" w:rsidRPr="004E4299" w:rsidRDefault="0059575A" w:rsidP="004E4299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</w:tbl>
    <w:p w:rsidR="0059575A" w:rsidRPr="003B6973" w:rsidRDefault="0059575A" w:rsidP="00D82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973" w:rsidRPr="003B6973" w:rsidRDefault="003B6973" w:rsidP="003B6973">
      <w:pPr>
        <w:shd w:val="clear" w:color="auto" w:fill="FFFFFF"/>
        <w:spacing w:after="3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Анализ показателей деятельности позволяет сделать следующие выводы:</w:t>
      </w:r>
    </w:p>
    <w:p w:rsidR="003B6973" w:rsidRPr="003B6973" w:rsidRDefault="003B6973" w:rsidP="003B6973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Количественный  состав воспитанников ДОУ по сравнению с предыдущим годом сохр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нился.</w:t>
      </w:r>
    </w:p>
    <w:p w:rsidR="003B6973" w:rsidRPr="003B6973" w:rsidRDefault="003B6973" w:rsidP="003B6973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 полностью укомплектовано педагогическими кадрами, за отчетный календарный год педагоги повысили квалификационную категорию: на первую – 3 человека (14 %). Все пед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гогические и административные работники прошли курсы повышения квалификации по применению в образовательном процессе ФГОС ДО.</w:t>
      </w:r>
    </w:p>
    <w:p w:rsidR="003B6973" w:rsidRPr="003B6973" w:rsidRDefault="003B6973" w:rsidP="003B6973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Развивающая предметно – пространственная среда значительно пополнилась столами, стульями, стеллажами, кроватями, шкафчиками и другими средствами организации образ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вательного процесса в соответствии с требованиями ФГОС ДО.</w:t>
      </w:r>
    </w:p>
    <w:p w:rsidR="003B6973" w:rsidRPr="003B6973" w:rsidRDefault="003B6973" w:rsidP="003B6973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Средний показатель пропущенных дней воспитанниками по болезни  на одного воспита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ника составил </w:t>
      </w:r>
      <w:bookmarkStart w:id="0" w:name="_GoBack"/>
      <w:bookmarkEnd w:id="0"/>
      <w:r w:rsidRPr="00A9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1,7 дней,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сравнению с прошлым годом показатель не изменился.</w:t>
      </w:r>
    </w:p>
    <w:p w:rsidR="003B6973" w:rsidRPr="003B6973" w:rsidRDefault="003B6973" w:rsidP="003B6973">
      <w:pPr>
        <w:shd w:val="clear" w:color="auto" w:fill="FFFFFF"/>
        <w:spacing w:after="3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Достигнутые коллективом ДОУ результаты работы в течение 2018 года, соответствуют п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ставленным коллективом задачам. Выросло количество педагогов и воспитанников – учас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ников различных конкурсов; повысилась заинтересованность родителей в осуществлении воспитатель – образовательного процесса в ДОУ. Это говорит о том, что в детском саду со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даны определенные условия для физического, познавательного, речевого, социально – ко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3B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муникативного и художественно – эстетического развития дошкольников в соответствии с ФГОС ДО.</w:t>
      </w:r>
    </w:p>
    <w:p w:rsidR="003B6973" w:rsidRPr="003B6973" w:rsidRDefault="003B6973" w:rsidP="003B6973">
      <w:p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5182" w:rsidRPr="003B6973" w:rsidRDefault="001B5182" w:rsidP="00417F6F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1B5182" w:rsidRPr="003B6973" w:rsidSect="007E2296">
      <w:pgSz w:w="11907" w:h="16840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E877DE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9FE1996"/>
    <w:multiLevelType w:val="multilevel"/>
    <w:tmpl w:val="923C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42B14"/>
    <w:multiLevelType w:val="multilevel"/>
    <w:tmpl w:val="B79C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11336"/>
    <w:multiLevelType w:val="multilevel"/>
    <w:tmpl w:val="64F4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64746"/>
    <w:multiLevelType w:val="multilevel"/>
    <w:tmpl w:val="315E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15035E"/>
    <w:multiLevelType w:val="multilevel"/>
    <w:tmpl w:val="CD0A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02603"/>
    <w:multiLevelType w:val="multilevel"/>
    <w:tmpl w:val="11CE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1F6F52"/>
    <w:multiLevelType w:val="multilevel"/>
    <w:tmpl w:val="FE3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1B5182"/>
    <w:rsid w:val="00104D86"/>
    <w:rsid w:val="00195729"/>
    <w:rsid w:val="001A61AF"/>
    <w:rsid w:val="001B5182"/>
    <w:rsid w:val="00275EC5"/>
    <w:rsid w:val="0029052C"/>
    <w:rsid w:val="002E7CEA"/>
    <w:rsid w:val="003A6603"/>
    <w:rsid w:val="003B6973"/>
    <w:rsid w:val="00417F6F"/>
    <w:rsid w:val="004607EB"/>
    <w:rsid w:val="004C3237"/>
    <w:rsid w:val="004C56B7"/>
    <w:rsid w:val="004D44C9"/>
    <w:rsid w:val="004E4299"/>
    <w:rsid w:val="00562778"/>
    <w:rsid w:val="0059575A"/>
    <w:rsid w:val="005D1AFC"/>
    <w:rsid w:val="0068188C"/>
    <w:rsid w:val="006B5F6E"/>
    <w:rsid w:val="0079663E"/>
    <w:rsid w:val="007A1206"/>
    <w:rsid w:val="007C56F2"/>
    <w:rsid w:val="007E2296"/>
    <w:rsid w:val="00816983"/>
    <w:rsid w:val="00863094"/>
    <w:rsid w:val="008A03E1"/>
    <w:rsid w:val="009645F3"/>
    <w:rsid w:val="009707D9"/>
    <w:rsid w:val="009A1E02"/>
    <w:rsid w:val="009B5CB0"/>
    <w:rsid w:val="00A13781"/>
    <w:rsid w:val="00A15A93"/>
    <w:rsid w:val="00A64AF2"/>
    <w:rsid w:val="00A94BCB"/>
    <w:rsid w:val="00A96EDD"/>
    <w:rsid w:val="00AB0800"/>
    <w:rsid w:val="00B208EC"/>
    <w:rsid w:val="00BF059C"/>
    <w:rsid w:val="00C20490"/>
    <w:rsid w:val="00C26372"/>
    <w:rsid w:val="00C310C9"/>
    <w:rsid w:val="00C82244"/>
    <w:rsid w:val="00CD6279"/>
    <w:rsid w:val="00CF7654"/>
    <w:rsid w:val="00D03257"/>
    <w:rsid w:val="00D25AC2"/>
    <w:rsid w:val="00D40B85"/>
    <w:rsid w:val="00D75904"/>
    <w:rsid w:val="00D828B7"/>
    <w:rsid w:val="00D939C7"/>
    <w:rsid w:val="00DB68C3"/>
    <w:rsid w:val="00DC1030"/>
    <w:rsid w:val="00E00113"/>
    <w:rsid w:val="00E051A5"/>
    <w:rsid w:val="00E55B7F"/>
    <w:rsid w:val="00E73CF5"/>
    <w:rsid w:val="00F539FB"/>
    <w:rsid w:val="00F960FA"/>
    <w:rsid w:val="00FB5052"/>
    <w:rsid w:val="00FC1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B0800"/>
    <w:pPr>
      <w:spacing w:line="276" w:lineRule="auto"/>
      <w:ind w:left="720" w:firstLine="0"/>
      <w:contextualSpacing/>
    </w:pPr>
  </w:style>
  <w:style w:type="character" w:styleId="a5">
    <w:name w:val="Strong"/>
    <w:basedOn w:val="a0"/>
    <w:uiPriority w:val="22"/>
    <w:qFormat/>
    <w:rsid w:val="00F539FB"/>
    <w:rPr>
      <w:b/>
      <w:bCs/>
    </w:rPr>
  </w:style>
  <w:style w:type="character" w:customStyle="1" w:styleId="a6">
    <w:name w:val="Без интервала Знак"/>
    <w:link w:val="a7"/>
    <w:locked/>
    <w:rsid w:val="003B6973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qFormat/>
    <w:rsid w:val="003B6973"/>
    <w:pPr>
      <w:spacing w:after="0" w:line="240" w:lineRule="auto"/>
      <w:ind w:left="0" w:firstLine="0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Normal (Web)"/>
    <w:basedOn w:val="a"/>
    <w:uiPriority w:val="99"/>
    <w:unhideWhenUsed/>
    <w:rsid w:val="00D40B8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E429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1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7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6FE3-2C9A-4801-8D6F-7528DB0B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18</Pages>
  <Words>6051</Words>
  <Characters>34493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dcterms:created xsi:type="dcterms:W3CDTF">2019-04-04T03:39:00Z</dcterms:created>
  <dcterms:modified xsi:type="dcterms:W3CDTF">2019-04-26T01:21:00Z</dcterms:modified>
</cp:coreProperties>
</file>